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94FA1" w14:textId="77777777" w:rsidR="00C7124E" w:rsidRDefault="00C7124E" w:rsidP="00B92530">
      <w:pPr>
        <w:rPr>
          <w:b/>
          <w:u w:val="single"/>
        </w:rPr>
      </w:pPr>
      <w:r>
        <w:rPr>
          <w:noProof/>
        </w:rPr>
        <mc:AlternateContent>
          <mc:Choice Requires="wps">
            <w:drawing>
              <wp:anchor distT="0" distB="0" distL="114300" distR="114300" simplePos="0" relativeHeight="251659264" behindDoc="0" locked="0" layoutInCell="1" allowOverlap="1" wp14:anchorId="2AEDB83A" wp14:editId="3DC8C187">
                <wp:simplePos x="0" y="0"/>
                <wp:positionH relativeFrom="column">
                  <wp:posOffset>-295</wp:posOffset>
                </wp:positionH>
                <wp:positionV relativeFrom="paragraph">
                  <wp:posOffset>-212947</wp:posOffset>
                </wp:positionV>
                <wp:extent cx="6896100" cy="808370"/>
                <wp:effectExtent l="63500" t="63500" r="63500" b="679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08370"/>
                        </a:xfrm>
                        <a:prstGeom prst="rect">
                          <a:avLst/>
                        </a:prstGeom>
                        <a:solidFill>
                          <a:schemeClr val="accent1">
                            <a:lumMod val="75000"/>
                          </a:schemeClr>
                        </a:solidFill>
                        <a:ln>
                          <a:noFill/>
                          <a:headEnd/>
                          <a:tailEnd/>
                        </a:ln>
                        <a:effectLst>
                          <a:glow rad="635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47D4F21F" w14:textId="77777777" w:rsidR="00D7276A" w:rsidRDefault="002106F1" w:rsidP="00D7276A">
                            <w:pPr>
                              <w:jc w:val="center"/>
                              <w:rPr>
                                <w:rFonts w:ascii="Helvetica" w:hAnsi="Helvetica" w:cs="Arial"/>
                                <w:b/>
                                <w:bCs/>
                                <w:color w:val="FFFFFF" w:themeColor="background1"/>
                                <w:sz w:val="36"/>
                                <w:szCs w:val="36"/>
                              </w:rPr>
                            </w:pPr>
                            <w:r>
                              <w:rPr>
                                <w:rFonts w:ascii="Helvetica" w:hAnsi="Helvetica" w:cs="Arial"/>
                                <w:b/>
                                <w:bCs/>
                                <w:color w:val="FFFFFF" w:themeColor="background1"/>
                                <w:sz w:val="36"/>
                                <w:szCs w:val="36"/>
                              </w:rPr>
                              <w:t>Show Your Support for</w:t>
                            </w:r>
                            <w:r w:rsidR="00D7276A">
                              <w:rPr>
                                <w:rFonts w:ascii="Helvetica" w:hAnsi="Helvetica" w:cs="Arial"/>
                                <w:b/>
                                <w:bCs/>
                                <w:color w:val="FFFFFF" w:themeColor="background1"/>
                                <w:sz w:val="36"/>
                                <w:szCs w:val="36"/>
                              </w:rPr>
                              <w:t xml:space="preserve"> Legislation</w:t>
                            </w:r>
                          </w:p>
                          <w:p w14:paraId="53EB0F48" w14:textId="6C2B869C" w:rsidR="00067548" w:rsidRPr="0071249F" w:rsidRDefault="00D7276A" w:rsidP="00D7276A">
                            <w:pPr>
                              <w:jc w:val="center"/>
                              <w:rPr>
                                <w:rFonts w:ascii="Helvetica" w:hAnsi="Helvetica" w:cs="Arial"/>
                                <w:b/>
                                <w:bCs/>
                                <w:color w:val="FFFFFF" w:themeColor="background1"/>
                                <w:sz w:val="36"/>
                                <w:szCs w:val="36"/>
                              </w:rPr>
                            </w:pPr>
                            <w:r>
                              <w:rPr>
                                <w:rFonts w:ascii="Helvetica" w:hAnsi="Helvetica" w:cs="Arial"/>
                                <w:b/>
                                <w:bCs/>
                                <w:color w:val="FFFFFF" w:themeColor="background1"/>
                                <w:sz w:val="36"/>
                                <w:szCs w:val="36"/>
                              </w:rPr>
                              <w:t xml:space="preserve"> </w:t>
                            </w:r>
                            <w:r w:rsidR="00A102CE">
                              <w:rPr>
                                <w:rFonts w:ascii="Helvetica" w:hAnsi="Helvetica" w:cs="Arial"/>
                                <w:b/>
                                <w:bCs/>
                                <w:color w:val="FFFFFF" w:themeColor="background1"/>
                                <w:sz w:val="36"/>
                                <w:szCs w:val="36"/>
                              </w:rPr>
                              <w:t>T</w:t>
                            </w:r>
                            <w:r>
                              <w:rPr>
                                <w:rFonts w:ascii="Helvetica" w:hAnsi="Helvetica" w:cs="Arial"/>
                                <w:b/>
                                <w:bCs/>
                                <w:color w:val="FFFFFF" w:themeColor="background1"/>
                                <w:sz w:val="36"/>
                                <w:szCs w:val="36"/>
                              </w:rPr>
                              <w:t>o Help Patients Pay Less</w:t>
                            </w:r>
                            <w:r w:rsidR="002106F1">
                              <w:rPr>
                                <w:rFonts w:ascii="Helvetica" w:hAnsi="Helvetica" w:cs="Arial"/>
                                <w:b/>
                                <w:bC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DB83A" id="_x0000_t202" coordsize="21600,21600" o:spt="202" path="m,l,21600r21600,l21600,xe">
                <v:stroke joinstyle="miter"/>
                <v:path gradientshapeok="t" o:connecttype="rect"/>
              </v:shapetype>
              <v:shape id="Text Box 2" o:spid="_x0000_s1026" type="#_x0000_t202" style="position:absolute;margin-left:0;margin-top:-16.75pt;width:543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oUmQIAALIFAAAOAAAAZHJzL2Uyb0RvYy54bWysVNtu2zAMfR+wfxD0vtpJ0yQ16hRduw4D&#10;ugvW7gMYWY6NyqInKbHTrx8luW66dX0Y9mJQEnl4yEPz7LxvFNtJY2vUOZ8cpZxJLbCo9SbnP+6u&#10;3y05sw50AQq1zPleWn6+evvmrGszOcUKVSENIxBts67NeeVcmyWJFZVswB5hKzU9lmgacHQ0m6Qw&#10;0BF6o5Jpms6TDk3RGhTSWrq9io98FfDLUgr3tSytdEzlnLi58DXhu/bfZHUG2cZAW9VioAH/wKKB&#10;WlPSEeoKHLCtqf+Aamph0GLpjgQ2CZZlLWSogaqZpL9Vc1tBK0Mt1Bzbjm2y/w9WfNl9M6wucn6c&#10;LjjT0JBId7J37D32bOr707U2I7fblhxdT9ekc6jVtjco7i3TeFmB3sgLY7CrJBTEb+Ijk4PQiGM9&#10;yLr7jAWlga3DANSXpvHNo3YwQied9qM2noqgy/nydD5J6UnQ2zJdHi+CeAlkj9Gtse6jxIZ5I+eG&#10;tA/osLuxzrOB7NHFJ7Oo6uK6Vioc/LzJS2XYDmhSQAipXaxSbRuiG+8XJylRiFhhRH1IQH6GprTH&#10;1OjRyRky35QPugi2g1pFmwhFTxkGlVh6343CjhkgRebHlC52+u/0LLiR3mTkBxmotoLIekakX2bt&#10;cwX6BwyCaF6nQTG3V9LzUvq7LGlSSIvpa6Rid4K3DyupB2PgMDfPq1HU6Bg0+PqwSGgMfLUNMXiM&#10;CFlRuzG4qTWalygX92Pm6D+MrI01++l1/bonfG+usdjT9BqMS4SWHhkVmgfOOlogObc/t2AkZ+qT&#10;pj/gdDKb+Y0TDrOTxZQO5vBlffgCWhBUzh1n0bx0YUv5YjRe0J9S1mGIn5gMZGkxBAmHJeY3z+E5&#10;eD2t2tUvAAAA//8DAFBLAwQUAAYACAAAACEAiLvO394AAAAIAQAADwAAAGRycy9kb3ducmV2Lnht&#10;bEyPwU7DMBBE70j8g7VI3FoHIkIasqkKCAnaA2rpB7jxkkTY6yh22vTvcU9wnJ3VzJtyOVkjjjT4&#10;zjHC3TwBQVw73XGDsP96m+UgfFCslXFMCGfysKyur0pVaHfiLR13oRExhH2hENoQ+kJKX7dklZ+7&#10;njh6326wKkQ5NFIP6hTDrZH3SZJJqzqODa3q6aWl+mc3WoTtRrtRvp5NPW4++tX787r/fMwQb2+m&#10;1ROIQFP4e4YLfkSHKjId3MjaC4MQhwSEWZo+gLjYSZ7F0wFhkeYgq1L+H1D9AgAA//8DAFBLAQIt&#10;ABQABgAIAAAAIQC2gziS/gAAAOEBAAATAAAAAAAAAAAAAAAAAAAAAABbQ29udGVudF9UeXBlc10u&#10;eG1sUEsBAi0AFAAGAAgAAAAhADj9If/WAAAAlAEAAAsAAAAAAAAAAAAAAAAALwEAAF9yZWxzLy5y&#10;ZWxzUEsBAi0AFAAGAAgAAAAhAJhSOhSZAgAAsgUAAA4AAAAAAAAAAAAAAAAALgIAAGRycy9lMm9E&#10;b2MueG1sUEsBAi0AFAAGAAgAAAAhAIi7zt/eAAAACAEAAA8AAAAAAAAAAAAAAAAA8wQAAGRycy9k&#10;b3ducmV2LnhtbFBLBQYAAAAABAAEAPMAAAD+BQAAAAA=&#10;" fillcolor="#365f91 [2404]" stroked="f" strokeweight="2pt">
                <v:textbox>
                  <w:txbxContent>
                    <w:p w14:paraId="47D4F21F" w14:textId="77777777" w:rsidR="00D7276A" w:rsidRDefault="002106F1" w:rsidP="00D7276A">
                      <w:pPr>
                        <w:jc w:val="center"/>
                        <w:rPr>
                          <w:rFonts w:ascii="Helvetica" w:hAnsi="Helvetica" w:cs="Arial"/>
                          <w:b/>
                          <w:bCs/>
                          <w:color w:val="FFFFFF" w:themeColor="background1"/>
                          <w:sz w:val="36"/>
                          <w:szCs w:val="36"/>
                        </w:rPr>
                      </w:pPr>
                      <w:r>
                        <w:rPr>
                          <w:rFonts w:ascii="Helvetica" w:hAnsi="Helvetica" w:cs="Arial"/>
                          <w:b/>
                          <w:bCs/>
                          <w:color w:val="FFFFFF" w:themeColor="background1"/>
                          <w:sz w:val="36"/>
                          <w:szCs w:val="36"/>
                        </w:rPr>
                        <w:t>Show Your Support for</w:t>
                      </w:r>
                      <w:r w:rsidR="00D7276A">
                        <w:rPr>
                          <w:rFonts w:ascii="Helvetica" w:hAnsi="Helvetica" w:cs="Arial"/>
                          <w:b/>
                          <w:bCs/>
                          <w:color w:val="FFFFFF" w:themeColor="background1"/>
                          <w:sz w:val="36"/>
                          <w:szCs w:val="36"/>
                        </w:rPr>
                        <w:t xml:space="preserve"> Legislation</w:t>
                      </w:r>
                    </w:p>
                    <w:p w14:paraId="53EB0F48" w14:textId="6C2B869C" w:rsidR="00067548" w:rsidRPr="0071249F" w:rsidRDefault="00D7276A" w:rsidP="00D7276A">
                      <w:pPr>
                        <w:jc w:val="center"/>
                        <w:rPr>
                          <w:rFonts w:ascii="Helvetica" w:hAnsi="Helvetica" w:cs="Arial"/>
                          <w:b/>
                          <w:bCs/>
                          <w:color w:val="FFFFFF" w:themeColor="background1"/>
                          <w:sz w:val="36"/>
                          <w:szCs w:val="36"/>
                        </w:rPr>
                      </w:pPr>
                      <w:r>
                        <w:rPr>
                          <w:rFonts w:ascii="Helvetica" w:hAnsi="Helvetica" w:cs="Arial"/>
                          <w:b/>
                          <w:bCs/>
                          <w:color w:val="FFFFFF" w:themeColor="background1"/>
                          <w:sz w:val="36"/>
                          <w:szCs w:val="36"/>
                        </w:rPr>
                        <w:t xml:space="preserve"> </w:t>
                      </w:r>
                      <w:r w:rsidR="00A102CE">
                        <w:rPr>
                          <w:rFonts w:ascii="Helvetica" w:hAnsi="Helvetica" w:cs="Arial"/>
                          <w:b/>
                          <w:bCs/>
                          <w:color w:val="FFFFFF" w:themeColor="background1"/>
                          <w:sz w:val="36"/>
                          <w:szCs w:val="36"/>
                        </w:rPr>
                        <w:t>T</w:t>
                      </w:r>
                      <w:r>
                        <w:rPr>
                          <w:rFonts w:ascii="Helvetica" w:hAnsi="Helvetica" w:cs="Arial"/>
                          <w:b/>
                          <w:bCs/>
                          <w:color w:val="FFFFFF" w:themeColor="background1"/>
                          <w:sz w:val="36"/>
                          <w:szCs w:val="36"/>
                        </w:rPr>
                        <w:t>o Help Patients Pay Less</w:t>
                      </w:r>
                      <w:r w:rsidR="002106F1">
                        <w:rPr>
                          <w:rFonts w:ascii="Helvetica" w:hAnsi="Helvetica" w:cs="Arial"/>
                          <w:b/>
                          <w:bCs/>
                          <w:color w:val="FFFFFF" w:themeColor="background1"/>
                          <w:sz w:val="36"/>
                          <w:szCs w:val="36"/>
                        </w:rPr>
                        <w:t xml:space="preserve"> </w:t>
                      </w:r>
                    </w:p>
                  </w:txbxContent>
                </v:textbox>
              </v:shape>
            </w:pict>
          </mc:Fallback>
        </mc:AlternateContent>
      </w:r>
    </w:p>
    <w:p w14:paraId="53D0C275" w14:textId="77777777" w:rsidR="00C7124E" w:rsidRDefault="00C7124E" w:rsidP="00B92530">
      <w:pPr>
        <w:rPr>
          <w:b/>
          <w:u w:val="single"/>
        </w:rPr>
      </w:pPr>
    </w:p>
    <w:p w14:paraId="0AC0DCB9" w14:textId="77777777" w:rsidR="00DC2AFC" w:rsidRDefault="00DC2AFC" w:rsidP="00B92530">
      <w:pPr>
        <w:rPr>
          <w:b/>
          <w:u w:val="single"/>
        </w:rPr>
      </w:pPr>
    </w:p>
    <w:p w14:paraId="23E04CFF" w14:textId="77777777" w:rsidR="004E3713" w:rsidRDefault="004E3713" w:rsidP="00B92530">
      <w:pPr>
        <w:jc w:val="center"/>
        <w:rPr>
          <w:rFonts w:ascii="Arial" w:hAnsi="Arial" w:cs="Arial"/>
          <w:b/>
          <w:color w:val="C00000"/>
          <w:sz w:val="28"/>
          <w:szCs w:val="28"/>
          <w:u w:val="single"/>
        </w:rPr>
      </w:pPr>
    </w:p>
    <w:p w14:paraId="6EF6976B" w14:textId="77777777" w:rsidR="00E719F6" w:rsidRDefault="00E719F6" w:rsidP="0071249F">
      <w:pPr>
        <w:ind w:left="360" w:right="180"/>
        <w:jc w:val="center"/>
        <w:rPr>
          <w:rFonts w:ascii="Arial" w:hAnsi="Arial" w:cs="Arial"/>
          <w:b/>
          <w:color w:val="C00000"/>
          <w:sz w:val="28"/>
          <w:szCs w:val="28"/>
        </w:rPr>
      </w:pPr>
      <w:r w:rsidRPr="00963EF7">
        <w:rPr>
          <w:noProof/>
          <w:color w:val="FFC000"/>
        </w:rPr>
        <mc:AlternateContent>
          <mc:Choice Requires="wps">
            <w:drawing>
              <wp:anchor distT="0" distB="0" distL="114300" distR="114300" simplePos="0" relativeHeight="251661312" behindDoc="0" locked="0" layoutInCell="1" allowOverlap="1" wp14:anchorId="1D64AB37" wp14:editId="14347140">
                <wp:simplePos x="0" y="0"/>
                <wp:positionH relativeFrom="column">
                  <wp:posOffset>-45720</wp:posOffset>
                </wp:positionH>
                <wp:positionV relativeFrom="paragraph">
                  <wp:posOffset>58420</wp:posOffset>
                </wp:positionV>
                <wp:extent cx="6941820" cy="0"/>
                <wp:effectExtent l="38100" t="38100" r="43180" b="88900"/>
                <wp:wrapNone/>
                <wp:docPr id="5" name="Straight Connector 5"/>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1">
                              <a:lumMod val="60000"/>
                              <a:lumOff val="4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a="http://schemas.openxmlformats.org/drawingml/2006/main">
            <w:pict>
              <v:line id="Straight Connector 5"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5b3d7 [1940]" strokeweight="3pt" from="-3.6pt,4.6pt" to="543pt,4.6pt" w14:anchorId="743A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el7gEAAEIEAAAOAAAAZHJzL2Uyb0RvYy54bWysU9tuGyEQfa/Uf0C813tJYqUrr/PgKH3p&#10;xWrSDyAseJGAQUC867/vwK43VlspUhU/4GWYc2bOYdjcjUaTo/BBgW1ptSopEZZDp+yhpb+eHj7d&#10;UhIisx3TYEVLTyLQu+3HD5vBNaKGHnQnPEESG5rBtbSP0TVFEXgvDAsrcMLioQRvWMStPxSdZwOy&#10;G13UZbkuBvCd88BFCBi9nw7pNvNLKXj8IWUQkeiWYm8xrz6vz2ktthvWHDxzveJzG+w/ujBMWSy6&#10;UN2zyMiLV39RGcU9BJBxxcEUIKXiImtANVX5h5rHnjmRtaA5wS02hfej5d+Pe09U19IbSiwzeEWP&#10;0TN16CPZgbVoIHhyk3waXGgwfWf3ft4Ft/dJ9Ci9Sf8oh4zZ29PirRgj4Rhcf76ubmu8An4+K16B&#10;zof4RYAh6aOlWtkkmzXs+DVELIap55QU1jatAbTqHpTWeZMGRuy0J0eGV804FzZWmUS/mG/QTfF1&#10;ib/p0jGMozGFr89hLJRHLzHlshdF8CwVLpIPk/L8FU9aTE39FBKdRK1Xue5CdNlSnYpnJsxOMIkC&#10;FmD5NnDOT1CR53sB12+DF0SuDDYuYKMs+H8RxLGaW5ZT/tmBSXey4Bm6U56JbA0OalY4P6r0Ei73&#10;Gf769Le/AQAA//8DAFBLAwQUAAYACAAAACEAbwni3t8AAAAMAQAADwAAAGRycy9kb3ducmV2Lnht&#10;bExPTU/DMAy9I/EfIiNxQVtKD93omk6ICXGBAwMhjlljmorG6Zp0bf89Hhe42LKf/T6K7eRaccI+&#10;NJ4U3C4TEEiVNw3VCt7fHhdrECFqMrr1hApmDLAtLy8KnRs/0iue9rEWTEIh1wpsjF0uZagsOh2W&#10;vkNi7Mv3Tkce+1qaXo9M7lqZJkkmnW6IFazu8MFi9b0fnIKbbGhfdk36MdnV8WkeP8Mxzs9KXV9N&#10;uw2X+w2IiFP8+4BzBvYPJRs7+IFMEK2CxSrlSwV33M5wss444OF3IctC/g9R/gAAAP//AwBQSwEC&#10;LQAUAAYACAAAACEAtoM4kv4AAADhAQAAEwAAAAAAAAAAAAAAAAAAAAAAW0NvbnRlbnRfVHlwZXNd&#10;LnhtbFBLAQItABQABgAIAAAAIQA4/SH/1gAAAJQBAAALAAAAAAAAAAAAAAAAAC8BAABfcmVscy8u&#10;cmVsc1BLAQItABQABgAIAAAAIQAdVsel7gEAAEIEAAAOAAAAAAAAAAAAAAAAAC4CAABkcnMvZTJv&#10;RG9jLnhtbFBLAQItABQABgAIAAAAIQBvCeLe3wAAAAwBAAAPAAAAAAAAAAAAAAAAAEgEAABkcnMv&#10;ZG93bnJldi54bWxQSwUGAAAAAAQABADzAAAAVAUAAAAA&#10;">
                <v:shadow on="t" color="black" opacity="22937f" offset="0,.63889mm" origin=",.5"/>
              </v:line>
            </w:pict>
          </mc:Fallback>
        </mc:AlternateContent>
      </w:r>
    </w:p>
    <w:p w14:paraId="6CAC448D" w14:textId="77777777" w:rsidR="0071249F" w:rsidRPr="0071249F" w:rsidRDefault="0071249F" w:rsidP="0071249F">
      <w:pPr>
        <w:ind w:left="360" w:right="180"/>
        <w:rPr>
          <w:sz w:val="16"/>
          <w:szCs w:val="16"/>
        </w:rPr>
      </w:pPr>
    </w:p>
    <w:p w14:paraId="59CBE5EE" w14:textId="3E6529FC" w:rsidR="003E4E0A" w:rsidRDefault="6DB3A9F6" w:rsidP="6DB3A9F6">
      <w:pPr>
        <w:rPr>
          <w:rFonts w:asciiTheme="minorHAnsi" w:hAnsiTheme="minorHAnsi" w:cstheme="minorBidi"/>
        </w:rPr>
      </w:pPr>
      <w:r w:rsidRPr="6DB3A9F6">
        <w:rPr>
          <w:rFonts w:asciiTheme="minorHAnsi" w:hAnsiTheme="minorHAnsi" w:cstheme="minorBidi"/>
        </w:rPr>
        <w:t>As we wait for hearings to be scheduled and the legislative process to pick up steam, now is the time to urge lawmakers to support</w:t>
      </w:r>
      <w:r w:rsidR="004259D2">
        <w:rPr>
          <w:rFonts w:asciiTheme="minorHAnsi" w:hAnsiTheme="minorHAnsi" w:cstheme="minorBidi"/>
        </w:rPr>
        <w:t xml:space="preserve"> </w:t>
      </w:r>
      <w:r w:rsidR="004259D2" w:rsidRPr="004259D2">
        <w:rPr>
          <w:rFonts w:asciiTheme="minorHAnsi" w:hAnsiTheme="minorHAnsi" w:cstheme="minorBidi"/>
          <w:bCs/>
        </w:rPr>
        <w:t>SB1397/HB0619</w:t>
      </w:r>
      <w:r w:rsidR="004259D2">
        <w:rPr>
          <w:rFonts w:asciiTheme="minorHAnsi" w:hAnsiTheme="minorHAnsi" w:cstheme="minorBidi"/>
          <w:bCs/>
        </w:rPr>
        <w:t>,</w:t>
      </w:r>
      <w:r w:rsidRPr="6DB3A9F6">
        <w:rPr>
          <w:rFonts w:asciiTheme="minorHAnsi" w:hAnsiTheme="minorHAnsi" w:cstheme="minorBidi"/>
        </w:rPr>
        <w:t xml:space="preserve"> the</w:t>
      </w:r>
      <w:r w:rsidR="004C004D">
        <w:rPr>
          <w:rFonts w:asciiTheme="minorHAnsi" w:hAnsiTheme="minorHAnsi" w:cstheme="minorBidi"/>
        </w:rPr>
        <w:t xml:space="preserve"> Copay</w:t>
      </w:r>
      <w:r w:rsidRPr="6DB3A9F6">
        <w:rPr>
          <w:rFonts w:asciiTheme="minorHAnsi" w:hAnsiTheme="minorHAnsi" w:cstheme="minorBidi"/>
        </w:rPr>
        <w:t xml:space="preserve"> Accumulator Adjustment Program </w:t>
      </w:r>
      <w:r w:rsidR="009A001D">
        <w:rPr>
          <w:rFonts w:asciiTheme="minorHAnsi" w:hAnsiTheme="minorHAnsi" w:cstheme="minorBidi"/>
        </w:rPr>
        <w:t xml:space="preserve">Ban </w:t>
      </w:r>
      <w:r w:rsidRPr="6DB3A9F6">
        <w:rPr>
          <w:rFonts w:asciiTheme="minorHAnsi" w:hAnsiTheme="minorHAnsi" w:cstheme="minorBidi"/>
        </w:rPr>
        <w:t>bill. As you know, providing encouragement and sharing the patient voice with legislators will help them remember the importance of this bill for thousands of Tennesseans who need help to afford their medications.</w:t>
      </w:r>
    </w:p>
    <w:p w14:paraId="608D30C5" w14:textId="77777777" w:rsidR="00201FC0" w:rsidRPr="009F6ABA" w:rsidRDefault="00201FC0" w:rsidP="00B92530">
      <w:pPr>
        <w:rPr>
          <w:rFonts w:asciiTheme="minorHAnsi" w:hAnsiTheme="minorHAnsi" w:cstheme="minorHAnsi"/>
        </w:rPr>
      </w:pPr>
    </w:p>
    <w:p w14:paraId="77A19D8C" w14:textId="108C22AB" w:rsidR="007763CF" w:rsidRDefault="00612F4E" w:rsidP="007763CF">
      <w:pPr>
        <w:jc w:val="center"/>
        <w:rPr>
          <w:rFonts w:asciiTheme="minorHAnsi" w:hAnsiTheme="minorHAnsi" w:cstheme="minorHAnsi"/>
          <w:b/>
          <w:color w:val="4F81BD" w:themeColor="accent1"/>
          <w:sz w:val="32"/>
          <w:szCs w:val="32"/>
        </w:rPr>
      </w:pPr>
      <w:r>
        <w:rPr>
          <w:rFonts w:asciiTheme="minorHAnsi" w:hAnsiTheme="minorHAnsi" w:cstheme="minorHAnsi"/>
          <w:b/>
          <w:color w:val="4F81BD" w:themeColor="accent1"/>
          <w:sz w:val="32"/>
          <w:szCs w:val="32"/>
        </w:rPr>
        <w:t>M</w:t>
      </w:r>
      <w:r w:rsidR="00D87779" w:rsidRPr="00870657">
        <w:rPr>
          <w:rFonts w:asciiTheme="minorHAnsi" w:hAnsiTheme="minorHAnsi" w:cstheme="minorHAnsi"/>
          <w:b/>
          <w:color w:val="4F81BD" w:themeColor="accent1"/>
          <w:sz w:val="32"/>
          <w:szCs w:val="32"/>
        </w:rPr>
        <w:t xml:space="preserve">ake </w:t>
      </w:r>
      <w:r>
        <w:rPr>
          <w:rFonts w:asciiTheme="minorHAnsi" w:hAnsiTheme="minorHAnsi" w:cstheme="minorHAnsi"/>
          <w:b/>
          <w:color w:val="4F81BD" w:themeColor="accent1"/>
          <w:sz w:val="32"/>
          <w:szCs w:val="32"/>
        </w:rPr>
        <w:t>your</w:t>
      </w:r>
      <w:r w:rsidR="00D87779" w:rsidRPr="00870657">
        <w:rPr>
          <w:rFonts w:asciiTheme="minorHAnsi" w:hAnsiTheme="minorHAnsi" w:cstheme="minorHAnsi"/>
          <w:b/>
          <w:color w:val="4F81BD" w:themeColor="accent1"/>
          <w:sz w:val="32"/>
          <w:szCs w:val="32"/>
        </w:rPr>
        <w:t xml:space="preserve"> voices heard</w:t>
      </w:r>
      <w:r>
        <w:rPr>
          <w:rFonts w:asciiTheme="minorHAnsi" w:hAnsiTheme="minorHAnsi" w:cstheme="minorHAnsi"/>
          <w:b/>
          <w:color w:val="4F81BD" w:themeColor="accent1"/>
          <w:sz w:val="32"/>
          <w:szCs w:val="32"/>
        </w:rPr>
        <w:t xml:space="preserve"> and urge lawmakers to</w:t>
      </w:r>
      <w:r w:rsidR="00D7276A">
        <w:rPr>
          <w:rFonts w:asciiTheme="minorHAnsi" w:hAnsiTheme="minorHAnsi" w:cstheme="minorHAnsi"/>
          <w:b/>
          <w:color w:val="4F81BD" w:themeColor="accent1"/>
          <w:sz w:val="32"/>
          <w:szCs w:val="32"/>
        </w:rPr>
        <w:t xml:space="preserve"> support</w:t>
      </w:r>
      <w:r w:rsidR="004259D2">
        <w:rPr>
          <w:rFonts w:asciiTheme="minorHAnsi" w:hAnsiTheme="minorHAnsi" w:cstheme="minorHAnsi"/>
          <w:b/>
          <w:color w:val="4F81BD" w:themeColor="accent1"/>
          <w:sz w:val="32"/>
          <w:szCs w:val="32"/>
        </w:rPr>
        <w:t xml:space="preserve"> SB1397/HB0619,</w:t>
      </w:r>
      <w:r w:rsidR="00D7276A">
        <w:rPr>
          <w:rFonts w:asciiTheme="minorHAnsi" w:hAnsiTheme="minorHAnsi" w:cstheme="minorHAnsi"/>
          <w:b/>
          <w:color w:val="4F81BD" w:themeColor="accent1"/>
          <w:sz w:val="32"/>
          <w:szCs w:val="32"/>
        </w:rPr>
        <w:t xml:space="preserve"> the</w:t>
      </w:r>
    </w:p>
    <w:p w14:paraId="66D696B2" w14:textId="436547C6" w:rsidR="00870657" w:rsidRDefault="6DB3A9F6" w:rsidP="6DB3A9F6">
      <w:pPr>
        <w:jc w:val="center"/>
        <w:rPr>
          <w:rFonts w:asciiTheme="minorHAnsi" w:hAnsiTheme="minorHAnsi" w:cstheme="minorBidi"/>
          <w:b/>
          <w:bCs/>
          <w:color w:val="4F81BD" w:themeColor="accent1"/>
          <w:sz w:val="32"/>
          <w:szCs w:val="32"/>
        </w:rPr>
      </w:pPr>
      <w:r w:rsidRPr="6DB3A9F6">
        <w:rPr>
          <w:rFonts w:asciiTheme="minorHAnsi" w:hAnsiTheme="minorHAnsi" w:cstheme="minorBidi"/>
          <w:b/>
          <w:bCs/>
          <w:color w:val="4F81BD" w:themeColor="accent1"/>
          <w:sz w:val="32"/>
          <w:szCs w:val="32"/>
        </w:rPr>
        <w:t xml:space="preserve"> </w:t>
      </w:r>
      <w:r w:rsidR="004C004D">
        <w:rPr>
          <w:rFonts w:asciiTheme="minorHAnsi" w:hAnsiTheme="minorHAnsi" w:cstheme="minorBidi"/>
          <w:b/>
          <w:bCs/>
          <w:color w:val="4F81BD" w:themeColor="accent1"/>
          <w:sz w:val="32"/>
          <w:szCs w:val="32"/>
        </w:rPr>
        <w:t xml:space="preserve">Copay </w:t>
      </w:r>
      <w:r w:rsidRPr="6DB3A9F6">
        <w:rPr>
          <w:rFonts w:asciiTheme="minorHAnsi" w:hAnsiTheme="minorHAnsi" w:cstheme="minorBidi"/>
          <w:b/>
          <w:bCs/>
          <w:color w:val="4F81BD" w:themeColor="accent1"/>
          <w:sz w:val="32"/>
          <w:szCs w:val="32"/>
        </w:rPr>
        <w:t>Accumulator Adjustment</w:t>
      </w:r>
      <w:r w:rsidR="00A102CE">
        <w:rPr>
          <w:rFonts w:asciiTheme="minorHAnsi" w:hAnsiTheme="minorHAnsi" w:cstheme="minorBidi"/>
          <w:b/>
          <w:bCs/>
          <w:color w:val="4F81BD" w:themeColor="accent1"/>
          <w:sz w:val="32"/>
          <w:szCs w:val="32"/>
        </w:rPr>
        <w:t xml:space="preserve"> Program</w:t>
      </w:r>
      <w:r w:rsidRPr="6DB3A9F6">
        <w:rPr>
          <w:rFonts w:asciiTheme="minorHAnsi" w:hAnsiTheme="minorHAnsi" w:cstheme="minorBidi"/>
          <w:b/>
          <w:bCs/>
          <w:color w:val="4F81BD" w:themeColor="accent1"/>
          <w:sz w:val="32"/>
          <w:szCs w:val="32"/>
        </w:rPr>
        <w:t xml:space="preserve"> </w:t>
      </w:r>
      <w:r w:rsidR="009A001D">
        <w:rPr>
          <w:rFonts w:asciiTheme="minorHAnsi" w:hAnsiTheme="minorHAnsi" w:cstheme="minorBidi"/>
          <w:b/>
          <w:bCs/>
          <w:color w:val="4F81BD" w:themeColor="accent1"/>
          <w:sz w:val="32"/>
          <w:szCs w:val="32"/>
        </w:rPr>
        <w:t xml:space="preserve">Ban </w:t>
      </w:r>
      <w:r w:rsidR="00A102CE">
        <w:rPr>
          <w:rFonts w:asciiTheme="minorHAnsi" w:hAnsiTheme="minorHAnsi" w:cstheme="minorBidi"/>
          <w:b/>
          <w:bCs/>
          <w:color w:val="4F81BD" w:themeColor="accent1"/>
          <w:sz w:val="32"/>
          <w:szCs w:val="32"/>
        </w:rPr>
        <w:t>b</w:t>
      </w:r>
      <w:r w:rsidRPr="6DB3A9F6">
        <w:rPr>
          <w:rFonts w:asciiTheme="minorHAnsi" w:hAnsiTheme="minorHAnsi" w:cstheme="minorBidi"/>
          <w:b/>
          <w:bCs/>
          <w:color w:val="4F81BD" w:themeColor="accent1"/>
          <w:sz w:val="32"/>
          <w:szCs w:val="32"/>
        </w:rPr>
        <w:t>ill</w:t>
      </w:r>
      <w:r w:rsidR="00A102CE">
        <w:rPr>
          <w:rFonts w:asciiTheme="minorHAnsi" w:hAnsiTheme="minorHAnsi" w:cstheme="minorBidi"/>
          <w:b/>
          <w:bCs/>
          <w:color w:val="4F81BD" w:themeColor="accent1"/>
          <w:sz w:val="32"/>
          <w:szCs w:val="32"/>
        </w:rPr>
        <w:t>.</w:t>
      </w:r>
      <w:r w:rsidRPr="6DB3A9F6">
        <w:rPr>
          <w:rFonts w:asciiTheme="minorHAnsi" w:hAnsiTheme="minorHAnsi" w:cstheme="minorBidi"/>
          <w:b/>
          <w:bCs/>
          <w:color w:val="4F81BD" w:themeColor="accent1"/>
          <w:sz w:val="32"/>
          <w:szCs w:val="32"/>
        </w:rPr>
        <w:t xml:space="preserve">  </w:t>
      </w:r>
    </w:p>
    <w:p w14:paraId="4B463AAE" w14:textId="77777777" w:rsidR="00870657" w:rsidRPr="00870657" w:rsidRDefault="00870657" w:rsidP="00870657">
      <w:pPr>
        <w:jc w:val="center"/>
        <w:rPr>
          <w:rFonts w:asciiTheme="minorHAnsi" w:hAnsiTheme="minorHAnsi" w:cstheme="minorHAnsi"/>
          <w:b/>
          <w:color w:val="4F81BD" w:themeColor="accent1"/>
          <w:sz w:val="20"/>
          <w:szCs w:val="20"/>
        </w:rPr>
      </w:pPr>
    </w:p>
    <w:p w14:paraId="5B163780" w14:textId="5D21701B" w:rsidR="00EA4AF4" w:rsidRPr="00870657" w:rsidRDefault="001F103B" w:rsidP="00B92530">
      <w:pPr>
        <w:pBdr>
          <w:bottom w:val="single" w:sz="12" w:space="1" w:color="auto"/>
        </w:pBdr>
        <w:spacing w:after="120"/>
        <w:rPr>
          <w:rFonts w:asciiTheme="minorHAnsi" w:hAnsiTheme="minorHAnsi" w:cstheme="minorHAnsi"/>
          <w:b/>
          <w:color w:val="4F81BD" w:themeColor="accent1"/>
          <w:sz w:val="32"/>
          <w:szCs w:val="32"/>
        </w:rPr>
      </w:pPr>
      <w:r w:rsidRPr="00870657">
        <w:rPr>
          <w:rFonts w:asciiTheme="minorHAnsi" w:hAnsiTheme="minorHAnsi" w:cstheme="minorHAnsi"/>
          <w:b/>
          <w:color w:val="4F81BD" w:themeColor="accent1"/>
          <w:sz w:val="32"/>
          <w:szCs w:val="32"/>
        </w:rPr>
        <w:t>Here’s how you can help:</w:t>
      </w:r>
    </w:p>
    <w:p w14:paraId="52295E28" w14:textId="7B826618" w:rsidR="00705425" w:rsidRPr="009F6ABA" w:rsidRDefault="00705425" w:rsidP="00705425">
      <w:pPr>
        <w:pStyle w:val="ListParagraph"/>
        <w:numPr>
          <w:ilvl w:val="0"/>
          <w:numId w:val="7"/>
        </w:numPr>
        <w:spacing w:after="120" w:line="240" w:lineRule="auto"/>
        <w:contextualSpacing w:val="0"/>
        <w:rPr>
          <w:rFonts w:cstheme="minorHAnsi"/>
          <w:sz w:val="24"/>
          <w:szCs w:val="24"/>
        </w:rPr>
      </w:pPr>
      <w:r w:rsidRPr="009F6ABA">
        <w:rPr>
          <w:rFonts w:cstheme="minorHAnsi"/>
          <w:b/>
          <w:sz w:val="24"/>
          <w:szCs w:val="24"/>
        </w:rPr>
        <w:t xml:space="preserve">Communicate with </w:t>
      </w:r>
      <w:r w:rsidR="001F103B" w:rsidRPr="009F6ABA">
        <w:rPr>
          <w:rFonts w:cstheme="minorHAnsi"/>
          <w:b/>
          <w:sz w:val="24"/>
          <w:szCs w:val="24"/>
        </w:rPr>
        <w:t xml:space="preserve">members </w:t>
      </w:r>
      <w:r w:rsidR="00CC38F1">
        <w:rPr>
          <w:rFonts w:cstheme="minorHAnsi"/>
          <w:b/>
          <w:sz w:val="24"/>
          <w:szCs w:val="24"/>
        </w:rPr>
        <w:t>of the</w:t>
      </w:r>
      <w:r w:rsidR="00D52F57">
        <w:rPr>
          <w:rFonts w:cstheme="minorHAnsi"/>
          <w:b/>
          <w:sz w:val="24"/>
          <w:szCs w:val="24"/>
        </w:rPr>
        <w:t xml:space="preserve"> House and Senate Commerce and</w:t>
      </w:r>
      <w:r w:rsidR="002106F1">
        <w:rPr>
          <w:rFonts w:cstheme="minorHAnsi"/>
          <w:b/>
          <w:sz w:val="24"/>
          <w:szCs w:val="24"/>
        </w:rPr>
        <w:t xml:space="preserve"> Insurance Committee</w:t>
      </w:r>
      <w:r w:rsidRPr="00E56441">
        <w:rPr>
          <w:rFonts w:cstheme="minorHAnsi"/>
          <w:b/>
          <w:bCs/>
          <w:sz w:val="24"/>
          <w:szCs w:val="24"/>
        </w:rPr>
        <w:t>.</w:t>
      </w:r>
      <w:r w:rsidRPr="009F6ABA">
        <w:rPr>
          <w:rFonts w:cstheme="minorHAnsi"/>
          <w:sz w:val="24"/>
          <w:szCs w:val="24"/>
        </w:rPr>
        <w:t xml:space="preserve">  </w:t>
      </w:r>
    </w:p>
    <w:p w14:paraId="0471C174" w14:textId="23EA80A5" w:rsidR="00705425" w:rsidRPr="009F6ABA" w:rsidRDefault="00705425" w:rsidP="00705425">
      <w:pPr>
        <w:pStyle w:val="ListParagraph"/>
        <w:numPr>
          <w:ilvl w:val="1"/>
          <w:numId w:val="7"/>
        </w:numPr>
        <w:spacing w:after="120" w:line="240" w:lineRule="auto"/>
        <w:contextualSpacing w:val="0"/>
        <w:rPr>
          <w:rFonts w:cstheme="minorHAnsi"/>
          <w:bCs/>
          <w:sz w:val="24"/>
          <w:szCs w:val="24"/>
        </w:rPr>
      </w:pPr>
      <w:r w:rsidRPr="009F6ABA">
        <w:rPr>
          <w:rFonts w:cstheme="minorHAnsi"/>
          <w:bCs/>
          <w:sz w:val="24"/>
          <w:szCs w:val="24"/>
        </w:rPr>
        <w:t xml:space="preserve">Contact information for </w:t>
      </w:r>
      <w:r w:rsidR="007A64B3" w:rsidRPr="009F6ABA">
        <w:rPr>
          <w:rFonts w:cstheme="minorHAnsi"/>
          <w:bCs/>
          <w:sz w:val="24"/>
          <w:szCs w:val="24"/>
        </w:rPr>
        <w:t>relevant</w:t>
      </w:r>
      <w:r w:rsidRPr="009F6ABA">
        <w:rPr>
          <w:rFonts w:cstheme="minorHAnsi"/>
          <w:bCs/>
          <w:sz w:val="24"/>
          <w:szCs w:val="24"/>
        </w:rPr>
        <w:t xml:space="preserve"> members below</w:t>
      </w:r>
      <w:r w:rsidR="007A64B3">
        <w:rPr>
          <w:rFonts w:cstheme="minorHAnsi"/>
          <w:bCs/>
          <w:sz w:val="24"/>
          <w:szCs w:val="24"/>
        </w:rPr>
        <w:t>.</w:t>
      </w:r>
    </w:p>
    <w:p w14:paraId="0617C9F9" w14:textId="6E66C5AF" w:rsidR="00705425" w:rsidRPr="009F6ABA" w:rsidRDefault="00705425" w:rsidP="00705425">
      <w:pPr>
        <w:pStyle w:val="ListParagraph"/>
        <w:numPr>
          <w:ilvl w:val="0"/>
          <w:numId w:val="7"/>
        </w:numPr>
        <w:spacing w:after="120" w:line="240" w:lineRule="auto"/>
        <w:contextualSpacing w:val="0"/>
        <w:rPr>
          <w:rFonts w:cstheme="minorHAnsi"/>
          <w:sz w:val="24"/>
          <w:szCs w:val="24"/>
        </w:rPr>
      </w:pPr>
      <w:r w:rsidRPr="009F6ABA">
        <w:rPr>
          <w:rFonts w:cstheme="minorHAnsi"/>
          <w:b/>
          <w:sz w:val="24"/>
          <w:szCs w:val="24"/>
        </w:rPr>
        <w:t xml:space="preserve">Post </w:t>
      </w:r>
      <w:r w:rsidR="00A102CE">
        <w:rPr>
          <w:rFonts w:cstheme="minorHAnsi"/>
          <w:b/>
          <w:sz w:val="24"/>
          <w:szCs w:val="24"/>
        </w:rPr>
        <w:t>on s</w:t>
      </w:r>
      <w:r w:rsidRPr="009F6ABA">
        <w:rPr>
          <w:rFonts w:cstheme="minorHAnsi"/>
          <w:b/>
          <w:sz w:val="24"/>
          <w:szCs w:val="24"/>
        </w:rPr>
        <w:t xml:space="preserve">ocial </w:t>
      </w:r>
      <w:r w:rsidR="00A102CE">
        <w:rPr>
          <w:rFonts w:cstheme="minorHAnsi"/>
          <w:b/>
          <w:sz w:val="24"/>
          <w:szCs w:val="24"/>
        </w:rPr>
        <w:t>m</w:t>
      </w:r>
      <w:r w:rsidRPr="009F6ABA">
        <w:rPr>
          <w:rFonts w:cstheme="minorHAnsi"/>
          <w:b/>
          <w:sz w:val="24"/>
          <w:szCs w:val="24"/>
        </w:rPr>
        <w:t xml:space="preserve">edia </w:t>
      </w:r>
      <w:r w:rsidR="00612F4E">
        <w:rPr>
          <w:rFonts w:cstheme="minorHAnsi"/>
          <w:b/>
          <w:sz w:val="24"/>
          <w:szCs w:val="24"/>
        </w:rPr>
        <w:t>urging</w:t>
      </w:r>
      <w:r w:rsidRPr="009F6ABA">
        <w:rPr>
          <w:rFonts w:cstheme="minorHAnsi"/>
          <w:b/>
          <w:sz w:val="24"/>
          <w:szCs w:val="24"/>
        </w:rPr>
        <w:t xml:space="preserve"> lawmakers </w:t>
      </w:r>
      <w:r w:rsidR="00612F4E">
        <w:rPr>
          <w:rFonts w:cstheme="minorHAnsi"/>
          <w:b/>
          <w:sz w:val="24"/>
          <w:szCs w:val="24"/>
        </w:rPr>
        <w:t>to</w:t>
      </w:r>
      <w:r w:rsidRPr="009F6ABA">
        <w:rPr>
          <w:rFonts w:cstheme="minorHAnsi"/>
          <w:b/>
          <w:sz w:val="24"/>
          <w:szCs w:val="24"/>
        </w:rPr>
        <w:t xml:space="preserve"> support </w:t>
      </w:r>
      <w:bookmarkStart w:id="0" w:name="_Hlk66261309"/>
      <w:r w:rsidR="002106F1" w:rsidRPr="002106F1">
        <w:rPr>
          <w:rFonts w:cstheme="minorHAnsi"/>
          <w:b/>
          <w:sz w:val="24"/>
          <w:szCs w:val="24"/>
        </w:rPr>
        <w:t>SB1397/HB0619</w:t>
      </w:r>
      <w:bookmarkEnd w:id="0"/>
      <w:r w:rsidRPr="009F6ABA">
        <w:rPr>
          <w:rFonts w:cstheme="minorHAnsi"/>
          <w:b/>
          <w:sz w:val="24"/>
          <w:szCs w:val="24"/>
        </w:rPr>
        <w:t xml:space="preserve">.  </w:t>
      </w:r>
    </w:p>
    <w:p w14:paraId="21F998A8" w14:textId="77777777" w:rsidR="00870657" w:rsidRPr="00870657" w:rsidRDefault="00870657" w:rsidP="0071249F">
      <w:pPr>
        <w:pBdr>
          <w:bottom w:val="single" w:sz="4" w:space="1" w:color="auto"/>
        </w:pBdr>
        <w:spacing w:after="120"/>
        <w:rPr>
          <w:rFonts w:asciiTheme="minorHAnsi" w:hAnsiTheme="minorHAnsi" w:cstheme="minorHAnsi"/>
          <w:b/>
          <w:color w:val="4F81BD" w:themeColor="accent1"/>
          <w:sz w:val="20"/>
          <w:szCs w:val="20"/>
        </w:rPr>
      </w:pPr>
    </w:p>
    <w:p w14:paraId="530CAEAB" w14:textId="2B9F868D" w:rsidR="0071249F" w:rsidRPr="00870657" w:rsidRDefault="0071249F" w:rsidP="0071249F">
      <w:pPr>
        <w:pBdr>
          <w:bottom w:val="single" w:sz="4" w:space="1" w:color="auto"/>
        </w:pBdr>
        <w:spacing w:after="120"/>
        <w:rPr>
          <w:rFonts w:asciiTheme="minorHAnsi" w:hAnsiTheme="minorHAnsi" w:cstheme="minorHAnsi"/>
          <w:b/>
          <w:color w:val="4F81BD" w:themeColor="accent1"/>
          <w:sz w:val="32"/>
          <w:szCs w:val="32"/>
        </w:rPr>
      </w:pPr>
      <w:r w:rsidRPr="00870657">
        <w:rPr>
          <w:rFonts w:asciiTheme="minorHAnsi" w:hAnsiTheme="minorHAnsi" w:cstheme="minorHAnsi"/>
          <w:b/>
          <w:color w:val="4F81BD" w:themeColor="accent1"/>
          <w:sz w:val="32"/>
          <w:szCs w:val="32"/>
        </w:rPr>
        <w:t>Draft Email to Lawmakers</w:t>
      </w:r>
    </w:p>
    <w:p w14:paraId="2895B2F6" w14:textId="5C3D5927" w:rsidR="0071249F" w:rsidRPr="009F6ABA" w:rsidRDefault="6DB3A9F6" w:rsidP="6DB3A9F6">
      <w:pPr>
        <w:ind w:left="360"/>
        <w:rPr>
          <w:rFonts w:asciiTheme="minorHAnsi" w:hAnsiTheme="minorHAnsi" w:cstheme="minorBidi"/>
        </w:rPr>
      </w:pPr>
      <w:r w:rsidRPr="6DB3A9F6">
        <w:rPr>
          <w:rFonts w:asciiTheme="minorHAnsi" w:hAnsiTheme="minorHAnsi" w:cstheme="minorBidi"/>
          <w:b/>
          <w:bCs/>
        </w:rPr>
        <w:t>Subject</w:t>
      </w:r>
      <w:r w:rsidRPr="00E56441">
        <w:rPr>
          <w:rFonts w:asciiTheme="minorHAnsi" w:hAnsiTheme="minorHAnsi" w:cstheme="minorBidi"/>
          <w:b/>
          <w:bCs/>
        </w:rPr>
        <w:t>:</w:t>
      </w:r>
      <w:r w:rsidRPr="6DB3A9F6">
        <w:rPr>
          <w:rFonts w:asciiTheme="minorHAnsi" w:hAnsiTheme="minorHAnsi" w:cstheme="minorBidi"/>
        </w:rPr>
        <w:t xml:space="preserve"> Help Patients Pay Less: Support SB1397/HB0619</w:t>
      </w:r>
    </w:p>
    <w:p w14:paraId="45AD93BE" w14:textId="77777777" w:rsidR="00CF20AB" w:rsidRPr="009F6ABA" w:rsidRDefault="00CF20AB" w:rsidP="0071249F">
      <w:pPr>
        <w:ind w:left="360"/>
        <w:rPr>
          <w:rFonts w:asciiTheme="minorHAnsi" w:hAnsiTheme="minorHAnsi" w:cstheme="minorHAnsi"/>
        </w:rPr>
      </w:pPr>
    </w:p>
    <w:p w14:paraId="11FF3CDE" w14:textId="1CE2208C" w:rsidR="0071249F" w:rsidRDefault="0071249F" w:rsidP="0071249F">
      <w:pPr>
        <w:ind w:left="360"/>
        <w:rPr>
          <w:rFonts w:asciiTheme="minorHAnsi" w:hAnsiTheme="minorHAnsi" w:cstheme="minorHAnsi"/>
        </w:rPr>
      </w:pPr>
      <w:r w:rsidRPr="009F6ABA">
        <w:rPr>
          <w:rFonts w:asciiTheme="minorHAnsi" w:hAnsiTheme="minorHAnsi" w:cstheme="minorHAnsi"/>
        </w:rPr>
        <w:t>Dear Sen./Rep</w:t>
      </w:r>
      <w:r w:rsidR="007A64B3">
        <w:rPr>
          <w:rFonts w:asciiTheme="minorHAnsi" w:hAnsiTheme="minorHAnsi" w:cstheme="minorHAnsi"/>
        </w:rPr>
        <w:t>.</w:t>
      </w:r>
      <w:r w:rsidRPr="009F6ABA">
        <w:rPr>
          <w:rFonts w:asciiTheme="minorHAnsi" w:hAnsiTheme="minorHAnsi" w:cstheme="minorHAnsi"/>
        </w:rPr>
        <w:t xml:space="preserve"> [NAME], </w:t>
      </w:r>
    </w:p>
    <w:p w14:paraId="2A07651D" w14:textId="78BEE399" w:rsidR="00D52F57" w:rsidRDefault="00D52F57" w:rsidP="0071249F">
      <w:pPr>
        <w:ind w:left="360"/>
        <w:rPr>
          <w:rFonts w:asciiTheme="minorHAnsi" w:hAnsiTheme="minorHAnsi" w:cstheme="minorHAnsi"/>
        </w:rPr>
      </w:pPr>
    </w:p>
    <w:p w14:paraId="0F7446B0" w14:textId="0A1CE993" w:rsidR="00AD2833" w:rsidRPr="009F6ABA" w:rsidRDefault="6DB3A9F6" w:rsidP="6DB3A9F6">
      <w:pPr>
        <w:ind w:left="360"/>
        <w:rPr>
          <w:rFonts w:asciiTheme="minorHAnsi" w:hAnsiTheme="minorHAnsi" w:cstheme="minorBidi"/>
        </w:rPr>
      </w:pPr>
      <w:r w:rsidRPr="6DB3A9F6">
        <w:rPr>
          <w:rFonts w:asciiTheme="minorHAnsi" w:hAnsiTheme="minorHAnsi" w:cstheme="minorBidi"/>
        </w:rPr>
        <w:t xml:space="preserve">The importance and necessity </w:t>
      </w:r>
      <w:r w:rsidR="00A102CE">
        <w:rPr>
          <w:rFonts w:asciiTheme="minorHAnsi" w:hAnsiTheme="minorHAnsi" w:cstheme="minorBidi"/>
        </w:rPr>
        <w:t xml:space="preserve">of </w:t>
      </w:r>
      <w:r w:rsidRPr="6DB3A9F6">
        <w:rPr>
          <w:rFonts w:asciiTheme="minorHAnsi" w:hAnsiTheme="minorHAnsi" w:cstheme="minorBidi"/>
        </w:rPr>
        <w:t xml:space="preserve">helping patients afford their medications has become even clearer during these uncertain and challenging times. </w:t>
      </w:r>
    </w:p>
    <w:p w14:paraId="331B9C39" w14:textId="77777777" w:rsidR="00CF20AB" w:rsidRPr="009F6ABA" w:rsidRDefault="00CF20AB" w:rsidP="00AD2833">
      <w:pPr>
        <w:ind w:left="360"/>
        <w:rPr>
          <w:rFonts w:asciiTheme="minorHAnsi" w:hAnsiTheme="minorHAnsi" w:cstheme="minorHAnsi"/>
        </w:rPr>
      </w:pPr>
    </w:p>
    <w:p w14:paraId="26406384" w14:textId="389210AC" w:rsidR="0071249F" w:rsidRPr="009F6ABA" w:rsidRDefault="6DB3A9F6" w:rsidP="6DB3A9F6">
      <w:pPr>
        <w:ind w:left="360"/>
        <w:rPr>
          <w:rFonts w:asciiTheme="minorHAnsi" w:hAnsiTheme="minorHAnsi" w:cstheme="minorBidi"/>
        </w:rPr>
      </w:pPr>
      <w:r w:rsidRPr="6DB3A9F6">
        <w:rPr>
          <w:rFonts w:asciiTheme="minorHAnsi" w:hAnsiTheme="minorHAnsi" w:cstheme="minorBidi"/>
        </w:rPr>
        <w:t xml:space="preserve">I write to encourage your support </w:t>
      </w:r>
      <w:r w:rsidR="00964830">
        <w:rPr>
          <w:rFonts w:asciiTheme="minorHAnsi" w:hAnsiTheme="minorHAnsi" w:cstheme="minorBidi"/>
        </w:rPr>
        <w:t>of SB1397/H</w:t>
      </w:r>
      <w:r w:rsidR="00A102CE">
        <w:rPr>
          <w:rFonts w:asciiTheme="minorHAnsi" w:hAnsiTheme="minorHAnsi" w:cstheme="minorBidi"/>
        </w:rPr>
        <w:t>B</w:t>
      </w:r>
      <w:r w:rsidR="00964830">
        <w:rPr>
          <w:rFonts w:asciiTheme="minorHAnsi" w:hAnsiTheme="minorHAnsi" w:cstheme="minorBidi"/>
        </w:rPr>
        <w:t>0619, the</w:t>
      </w:r>
      <w:r w:rsidR="00964830" w:rsidRPr="6DB3A9F6">
        <w:rPr>
          <w:rFonts w:asciiTheme="minorHAnsi" w:hAnsiTheme="minorHAnsi" w:cstheme="minorBidi"/>
        </w:rPr>
        <w:t xml:space="preserve"> </w:t>
      </w:r>
      <w:r w:rsidR="004C004D">
        <w:rPr>
          <w:rFonts w:asciiTheme="minorHAnsi" w:hAnsiTheme="minorHAnsi" w:cstheme="minorBidi"/>
        </w:rPr>
        <w:t xml:space="preserve">Copay </w:t>
      </w:r>
      <w:r w:rsidRPr="6DB3A9F6">
        <w:rPr>
          <w:rFonts w:asciiTheme="minorHAnsi" w:hAnsiTheme="minorHAnsi" w:cstheme="minorBidi"/>
        </w:rPr>
        <w:t xml:space="preserve">Accumulator Adjustment Program </w:t>
      </w:r>
      <w:r w:rsidR="009A001D">
        <w:rPr>
          <w:rFonts w:asciiTheme="minorHAnsi" w:hAnsiTheme="minorHAnsi" w:cstheme="minorBidi"/>
        </w:rPr>
        <w:t xml:space="preserve">Ban </w:t>
      </w:r>
      <w:r w:rsidR="00A102CE">
        <w:rPr>
          <w:rFonts w:asciiTheme="minorHAnsi" w:hAnsiTheme="minorHAnsi" w:cstheme="minorBidi"/>
        </w:rPr>
        <w:t>b</w:t>
      </w:r>
      <w:r w:rsidRPr="6DB3A9F6">
        <w:rPr>
          <w:rFonts w:asciiTheme="minorHAnsi" w:hAnsiTheme="minorHAnsi" w:cstheme="minorBidi"/>
        </w:rPr>
        <w:t>ill. This bill would require all payments made by patients</w:t>
      </w:r>
      <w:r w:rsidR="00A102CE">
        <w:rPr>
          <w:rFonts w:asciiTheme="minorHAnsi" w:hAnsiTheme="minorHAnsi" w:cstheme="minorBidi"/>
        </w:rPr>
        <w:t xml:space="preserve"> –</w:t>
      </w:r>
      <w:r w:rsidRPr="6DB3A9F6">
        <w:rPr>
          <w:rFonts w:asciiTheme="minorHAnsi" w:hAnsiTheme="minorHAnsi" w:cstheme="minorBidi"/>
        </w:rPr>
        <w:t xml:space="preserve"> directly or on their behalf – be counted toward their overall out-of-pocket maximum payment or deductible. This would ensure that patients will continue to get the support they need to afford their medications</w:t>
      </w:r>
      <w:r w:rsidR="00A102CE">
        <w:rPr>
          <w:rFonts w:asciiTheme="minorHAnsi" w:hAnsiTheme="minorHAnsi" w:cstheme="minorBidi"/>
        </w:rPr>
        <w:t>,</w:t>
      </w:r>
      <w:r w:rsidRPr="6DB3A9F6">
        <w:rPr>
          <w:rFonts w:asciiTheme="minorHAnsi" w:hAnsiTheme="minorHAnsi" w:cstheme="minorBidi"/>
        </w:rPr>
        <w:t xml:space="preserve"> and when patients can stick to their treatments, that means a healthier Tennessee for the future.</w:t>
      </w:r>
    </w:p>
    <w:p w14:paraId="064DCB64" w14:textId="77777777" w:rsidR="00CF20AB" w:rsidRPr="009F6ABA" w:rsidRDefault="00CF20AB" w:rsidP="0071249F">
      <w:pPr>
        <w:ind w:left="360"/>
        <w:rPr>
          <w:rFonts w:asciiTheme="minorHAnsi" w:hAnsiTheme="minorHAnsi" w:cstheme="minorHAnsi"/>
        </w:rPr>
      </w:pPr>
    </w:p>
    <w:p w14:paraId="60A61FFD" w14:textId="667D959C" w:rsidR="00AD2833" w:rsidRPr="009F6ABA" w:rsidRDefault="6DB3A9F6" w:rsidP="6DB3A9F6">
      <w:pPr>
        <w:ind w:left="360"/>
        <w:rPr>
          <w:rFonts w:asciiTheme="minorHAnsi" w:hAnsiTheme="minorHAnsi" w:cstheme="minorBidi"/>
        </w:rPr>
      </w:pPr>
      <w:r w:rsidRPr="6DB3A9F6">
        <w:rPr>
          <w:rFonts w:asciiTheme="minorHAnsi" w:hAnsiTheme="minorHAnsi" w:cstheme="minorBidi"/>
        </w:rPr>
        <w:t>I want to thank you for all of the good work you do on behalf of Tennes</w:t>
      </w:r>
      <w:r w:rsidR="00A102CE">
        <w:rPr>
          <w:rFonts w:asciiTheme="minorHAnsi" w:hAnsiTheme="minorHAnsi" w:cstheme="minorBidi"/>
        </w:rPr>
        <w:t>s</w:t>
      </w:r>
      <w:r w:rsidRPr="6DB3A9F6">
        <w:rPr>
          <w:rFonts w:asciiTheme="minorHAnsi" w:hAnsiTheme="minorHAnsi" w:cstheme="minorBidi"/>
        </w:rPr>
        <w:t xml:space="preserve">eans across our state and urge you to please prioritize the </w:t>
      </w:r>
      <w:r w:rsidR="004C004D">
        <w:rPr>
          <w:rFonts w:asciiTheme="minorHAnsi" w:hAnsiTheme="minorHAnsi" w:cstheme="minorBidi"/>
        </w:rPr>
        <w:t xml:space="preserve">Copay </w:t>
      </w:r>
      <w:r w:rsidRPr="6DB3A9F6">
        <w:rPr>
          <w:rFonts w:asciiTheme="minorHAnsi" w:hAnsiTheme="minorHAnsi" w:cstheme="minorBidi"/>
        </w:rPr>
        <w:t>Accumulator Adjustment</w:t>
      </w:r>
      <w:r w:rsidR="00A102CE">
        <w:rPr>
          <w:rFonts w:asciiTheme="minorHAnsi" w:hAnsiTheme="minorHAnsi" w:cstheme="minorBidi"/>
        </w:rPr>
        <w:t xml:space="preserve"> Program</w:t>
      </w:r>
      <w:r w:rsidRPr="6DB3A9F6">
        <w:rPr>
          <w:rFonts w:asciiTheme="minorHAnsi" w:hAnsiTheme="minorHAnsi" w:cstheme="minorBidi"/>
        </w:rPr>
        <w:t xml:space="preserve"> </w:t>
      </w:r>
      <w:r w:rsidR="009A001D">
        <w:rPr>
          <w:rFonts w:asciiTheme="minorHAnsi" w:hAnsiTheme="minorHAnsi" w:cstheme="minorBidi"/>
        </w:rPr>
        <w:t xml:space="preserve">Ban </w:t>
      </w:r>
      <w:r w:rsidRPr="6DB3A9F6">
        <w:rPr>
          <w:rFonts w:asciiTheme="minorHAnsi" w:hAnsiTheme="minorHAnsi" w:cstheme="minorBidi"/>
        </w:rPr>
        <w:t xml:space="preserve">bill. </w:t>
      </w:r>
    </w:p>
    <w:p w14:paraId="6710A78A" w14:textId="77777777" w:rsidR="00CF20AB" w:rsidRPr="009F6ABA" w:rsidRDefault="00CF20AB" w:rsidP="00AD2833">
      <w:pPr>
        <w:ind w:left="360"/>
        <w:rPr>
          <w:rFonts w:asciiTheme="minorHAnsi" w:hAnsiTheme="minorHAnsi" w:cstheme="minorHAnsi"/>
        </w:rPr>
      </w:pPr>
    </w:p>
    <w:p w14:paraId="1835B7BD" w14:textId="240C5ADF" w:rsidR="00AD2833" w:rsidRPr="009F6ABA" w:rsidRDefault="0071249F" w:rsidP="00CF20AB">
      <w:pPr>
        <w:spacing w:after="200" w:line="276" w:lineRule="auto"/>
        <w:ind w:left="360"/>
        <w:rPr>
          <w:rFonts w:asciiTheme="minorHAnsi" w:hAnsiTheme="minorHAnsi" w:cstheme="minorHAnsi"/>
        </w:rPr>
      </w:pPr>
      <w:r w:rsidRPr="009F6ABA">
        <w:rPr>
          <w:rFonts w:asciiTheme="minorHAnsi" w:hAnsiTheme="minorHAnsi" w:cstheme="minorHAnsi"/>
        </w:rPr>
        <w:t>Sincerely,</w:t>
      </w:r>
    </w:p>
    <w:p w14:paraId="0906E7DE" w14:textId="70709AAA" w:rsidR="00CF20AB" w:rsidRPr="009F6ABA" w:rsidRDefault="00CF20AB" w:rsidP="00CF20AB">
      <w:pPr>
        <w:spacing w:after="200" w:line="276" w:lineRule="auto"/>
        <w:ind w:left="360"/>
        <w:rPr>
          <w:rFonts w:asciiTheme="minorHAnsi" w:hAnsiTheme="minorHAnsi" w:cstheme="minorHAnsi"/>
        </w:rPr>
      </w:pPr>
      <w:r w:rsidRPr="009F6ABA">
        <w:rPr>
          <w:rFonts w:asciiTheme="minorHAnsi" w:hAnsiTheme="minorHAnsi" w:cstheme="minorHAnsi"/>
        </w:rPr>
        <w:t xml:space="preserve">(Name) </w:t>
      </w:r>
    </w:p>
    <w:p w14:paraId="5FD69CB5" w14:textId="07362BD2" w:rsidR="00AD2833" w:rsidRPr="009F6ABA" w:rsidRDefault="00AD2833" w:rsidP="00AD2833">
      <w:pPr>
        <w:pBdr>
          <w:bottom w:val="single" w:sz="12" w:space="1" w:color="auto"/>
        </w:pBdr>
        <w:spacing w:after="120"/>
        <w:rPr>
          <w:rFonts w:asciiTheme="minorHAnsi" w:hAnsiTheme="minorHAnsi" w:cstheme="minorHAnsi"/>
          <w:b/>
          <w:color w:val="4F81BD" w:themeColor="accent1"/>
        </w:rPr>
      </w:pPr>
      <w:r w:rsidRPr="009F6ABA">
        <w:rPr>
          <w:rFonts w:asciiTheme="minorHAnsi" w:hAnsiTheme="minorHAnsi" w:cstheme="minorHAnsi"/>
          <w:b/>
          <w:color w:val="4F81BD" w:themeColor="accent1"/>
        </w:rPr>
        <w:t xml:space="preserve">Sample Social Media Posts for Twitter or Facebook </w:t>
      </w:r>
    </w:p>
    <w:p w14:paraId="7E4AE326" w14:textId="569678B7" w:rsidR="00CF20AB" w:rsidRPr="00845291" w:rsidRDefault="6DB3A9F6" w:rsidP="6DB3A9F6">
      <w:pPr>
        <w:pStyle w:val="ListParagraph"/>
        <w:numPr>
          <w:ilvl w:val="0"/>
          <w:numId w:val="9"/>
        </w:numPr>
        <w:spacing w:line="240" w:lineRule="auto"/>
        <w:rPr>
          <w:sz w:val="24"/>
          <w:szCs w:val="24"/>
        </w:rPr>
      </w:pPr>
      <w:r w:rsidRPr="6DB3A9F6">
        <w:rPr>
          <w:sz w:val="24"/>
          <w:szCs w:val="24"/>
        </w:rPr>
        <w:t>We urge you</w:t>
      </w:r>
      <w:r w:rsidR="00A102CE">
        <w:rPr>
          <w:sz w:val="24"/>
          <w:szCs w:val="24"/>
        </w:rPr>
        <w:t>,</w:t>
      </w:r>
      <w:r w:rsidRPr="6DB3A9F6">
        <w:rPr>
          <w:sz w:val="24"/>
          <w:szCs w:val="24"/>
        </w:rPr>
        <w:t xml:space="preserve"> [</w:t>
      </w:r>
      <w:r w:rsidRPr="6DB3A9F6">
        <w:rPr>
          <w:sz w:val="24"/>
          <w:szCs w:val="24"/>
          <w:highlight w:val="yellow"/>
        </w:rPr>
        <w:t>LEGISLATOR HANDLE</w:t>
      </w:r>
      <w:r w:rsidRPr="6DB3A9F6">
        <w:rPr>
          <w:sz w:val="24"/>
          <w:szCs w:val="24"/>
        </w:rPr>
        <w:t>]</w:t>
      </w:r>
      <w:r w:rsidR="00A102CE">
        <w:rPr>
          <w:sz w:val="24"/>
          <w:szCs w:val="24"/>
        </w:rPr>
        <w:t>,</w:t>
      </w:r>
      <w:r w:rsidRPr="6DB3A9F6">
        <w:rPr>
          <w:sz w:val="24"/>
          <w:szCs w:val="24"/>
        </w:rPr>
        <w:t xml:space="preserve"> to help patients to afford their medicines with copay assistance. Now is the time to pass the </w:t>
      </w:r>
      <w:r w:rsidR="004C004D">
        <w:rPr>
          <w:sz w:val="24"/>
          <w:szCs w:val="24"/>
        </w:rPr>
        <w:t xml:space="preserve">Copay </w:t>
      </w:r>
      <w:r w:rsidRPr="6DB3A9F6">
        <w:rPr>
          <w:sz w:val="24"/>
          <w:szCs w:val="24"/>
        </w:rPr>
        <w:t xml:space="preserve">Accumulator Adjustment Program </w:t>
      </w:r>
      <w:r w:rsidR="009A001D">
        <w:rPr>
          <w:sz w:val="24"/>
          <w:szCs w:val="24"/>
        </w:rPr>
        <w:t xml:space="preserve">Ban </w:t>
      </w:r>
      <w:r w:rsidR="00A102CE">
        <w:rPr>
          <w:sz w:val="24"/>
          <w:szCs w:val="24"/>
        </w:rPr>
        <w:t>b</w:t>
      </w:r>
      <w:r w:rsidRPr="6DB3A9F6">
        <w:rPr>
          <w:sz w:val="24"/>
          <w:szCs w:val="24"/>
        </w:rPr>
        <w:t xml:space="preserve">ill. </w:t>
      </w:r>
      <w:r w:rsidRPr="6DB3A9F6">
        <w:rPr>
          <w:color w:val="000000" w:themeColor="text1"/>
          <w:sz w:val="24"/>
          <w:szCs w:val="24"/>
        </w:rPr>
        <w:t>#TNpolitics #AAP</w:t>
      </w:r>
    </w:p>
    <w:p w14:paraId="0FEC61EA" w14:textId="19F91F1E" w:rsidR="00CF20AB" w:rsidRPr="00845291" w:rsidRDefault="00CF20AB" w:rsidP="007A64B3">
      <w:pPr>
        <w:ind w:left="360"/>
        <w:rPr>
          <w:rFonts w:asciiTheme="minorHAnsi" w:hAnsiTheme="minorHAnsi" w:cstheme="minorHAnsi"/>
        </w:rPr>
      </w:pPr>
    </w:p>
    <w:p w14:paraId="5A0FB3C4" w14:textId="226CB559" w:rsidR="007A64B3" w:rsidRPr="00845291" w:rsidRDefault="6DB3A9F6" w:rsidP="6DB3A9F6">
      <w:pPr>
        <w:pStyle w:val="ListParagraph"/>
        <w:numPr>
          <w:ilvl w:val="0"/>
          <w:numId w:val="9"/>
        </w:numPr>
        <w:spacing w:line="240" w:lineRule="auto"/>
        <w:rPr>
          <w:sz w:val="24"/>
          <w:szCs w:val="24"/>
        </w:rPr>
      </w:pPr>
      <w:r w:rsidRPr="6DB3A9F6">
        <w:rPr>
          <w:sz w:val="24"/>
          <w:szCs w:val="24"/>
        </w:rPr>
        <w:t>Access to affordable medication has never been more important. We urge [</w:t>
      </w:r>
      <w:r w:rsidRPr="6DB3A9F6">
        <w:rPr>
          <w:sz w:val="24"/>
          <w:szCs w:val="24"/>
          <w:highlight w:val="yellow"/>
        </w:rPr>
        <w:t>LEGISLATOR HANDLE</w:t>
      </w:r>
      <w:r w:rsidRPr="6DB3A9F6">
        <w:rPr>
          <w:sz w:val="24"/>
          <w:szCs w:val="24"/>
        </w:rPr>
        <w:t>] to continue prioritizing Tennesseans by helping to pass SB1397/HB0619. #TNpolitics</w:t>
      </w:r>
    </w:p>
    <w:p w14:paraId="5012AE35" w14:textId="77777777" w:rsidR="00531C82" w:rsidRPr="00845291" w:rsidRDefault="00531C82" w:rsidP="00531C82">
      <w:pPr>
        <w:rPr>
          <w:rFonts w:cstheme="minorHAnsi"/>
        </w:rPr>
      </w:pPr>
    </w:p>
    <w:p w14:paraId="50467CE4" w14:textId="4FE5DDC2" w:rsidR="00CF20AB" w:rsidRPr="00845291" w:rsidRDefault="00B23E04" w:rsidP="6DB3A9F6">
      <w:pPr>
        <w:pStyle w:val="ListParagraph"/>
        <w:numPr>
          <w:ilvl w:val="0"/>
          <w:numId w:val="9"/>
        </w:numPr>
        <w:spacing w:line="240" w:lineRule="auto"/>
        <w:rPr>
          <w:sz w:val="24"/>
          <w:szCs w:val="24"/>
        </w:rPr>
      </w:pPr>
      <w:r>
        <w:rPr>
          <w:sz w:val="24"/>
          <w:szCs w:val="24"/>
        </w:rPr>
        <w:t>The m</w:t>
      </w:r>
      <w:r w:rsidR="001F3EF9">
        <w:rPr>
          <w:sz w:val="24"/>
          <w:szCs w:val="24"/>
        </w:rPr>
        <w:t>is</w:t>
      </w:r>
      <w:r w:rsidR="6DB3A9F6" w:rsidRPr="6DB3A9F6">
        <w:rPr>
          <w:sz w:val="24"/>
          <w:szCs w:val="24"/>
        </w:rPr>
        <w:t xml:space="preserve">use of </w:t>
      </w:r>
      <w:r w:rsidR="001F3EF9">
        <w:rPr>
          <w:sz w:val="24"/>
          <w:szCs w:val="24"/>
        </w:rPr>
        <w:t>copay assistance</w:t>
      </w:r>
      <w:r w:rsidR="6DB3A9F6" w:rsidRPr="6DB3A9F6">
        <w:rPr>
          <w:sz w:val="24"/>
          <w:szCs w:val="24"/>
        </w:rPr>
        <w:t xml:space="preserve"> ha</w:t>
      </w:r>
      <w:r w:rsidR="00A102CE">
        <w:rPr>
          <w:sz w:val="24"/>
          <w:szCs w:val="24"/>
        </w:rPr>
        <w:t>s</w:t>
      </w:r>
      <w:r w:rsidR="6DB3A9F6" w:rsidRPr="6DB3A9F6">
        <w:rPr>
          <w:sz w:val="24"/>
          <w:szCs w:val="24"/>
        </w:rPr>
        <w:t xml:space="preserve"> forced patients to pay more out-of-pocket for their medicines. It’s</w:t>
      </w:r>
      <w:r w:rsidR="6DB3A9F6" w:rsidRPr="6DB3A9F6">
        <w:rPr>
          <w:color w:val="000000" w:themeColor="text1"/>
          <w:sz w:val="24"/>
          <w:szCs w:val="24"/>
        </w:rPr>
        <w:t xml:space="preserve"> time to pass the </w:t>
      </w:r>
      <w:r w:rsidR="004C004D">
        <w:rPr>
          <w:color w:val="000000" w:themeColor="text1"/>
          <w:sz w:val="24"/>
          <w:szCs w:val="24"/>
        </w:rPr>
        <w:t xml:space="preserve">Copay </w:t>
      </w:r>
      <w:r w:rsidR="6DB3A9F6" w:rsidRPr="6DB3A9F6">
        <w:rPr>
          <w:color w:val="000000" w:themeColor="text1"/>
          <w:sz w:val="24"/>
          <w:szCs w:val="24"/>
        </w:rPr>
        <w:t xml:space="preserve">Accumulator Adjustment Program </w:t>
      </w:r>
      <w:r w:rsidR="009A001D">
        <w:rPr>
          <w:color w:val="000000" w:themeColor="text1"/>
          <w:sz w:val="24"/>
          <w:szCs w:val="24"/>
        </w:rPr>
        <w:t xml:space="preserve">Ban </w:t>
      </w:r>
      <w:r w:rsidR="00A102CE">
        <w:rPr>
          <w:color w:val="000000" w:themeColor="text1"/>
          <w:sz w:val="24"/>
          <w:szCs w:val="24"/>
        </w:rPr>
        <w:t>b</w:t>
      </w:r>
      <w:r w:rsidR="6DB3A9F6" w:rsidRPr="6DB3A9F6">
        <w:rPr>
          <w:color w:val="000000" w:themeColor="text1"/>
          <w:sz w:val="24"/>
          <w:szCs w:val="24"/>
        </w:rPr>
        <w:t>ill</w:t>
      </w:r>
      <w:r w:rsidR="00A102CE">
        <w:rPr>
          <w:color w:val="000000" w:themeColor="text1"/>
          <w:sz w:val="24"/>
          <w:szCs w:val="24"/>
        </w:rPr>
        <w:t>.</w:t>
      </w:r>
      <w:r w:rsidR="6DB3A9F6" w:rsidRPr="6DB3A9F6">
        <w:rPr>
          <w:color w:val="000000" w:themeColor="text1"/>
          <w:sz w:val="24"/>
          <w:szCs w:val="24"/>
        </w:rPr>
        <w:t xml:space="preserve"> #TNpolitics #AAP</w:t>
      </w:r>
    </w:p>
    <w:p w14:paraId="18D40763" w14:textId="77777777" w:rsidR="007A64B3" w:rsidRPr="00845291" w:rsidRDefault="007A64B3" w:rsidP="007A64B3">
      <w:pPr>
        <w:pStyle w:val="ListParagraph"/>
        <w:spacing w:line="240" w:lineRule="auto"/>
        <w:rPr>
          <w:rFonts w:cstheme="minorHAnsi"/>
          <w:sz w:val="24"/>
          <w:szCs w:val="24"/>
        </w:rPr>
      </w:pPr>
    </w:p>
    <w:p w14:paraId="7C2E2969" w14:textId="2802F591" w:rsidR="00845291" w:rsidRPr="00845291" w:rsidRDefault="6DB3A9F6" w:rsidP="6DB3A9F6">
      <w:pPr>
        <w:pStyle w:val="ListParagraph"/>
        <w:numPr>
          <w:ilvl w:val="0"/>
          <w:numId w:val="9"/>
        </w:numPr>
        <w:spacing w:line="240" w:lineRule="auto"/>
        <w:rPr>
          <w:sz w:val="24"/>
          <w:szCs w:val="24"/>
        </w:rPr>
      </w:pPr>
      <w:r w:rsidRPr="6DB3A9F6">
        <w:rPr>
          <w:sz w:val="24"/>
          <w:szCs w:val="24"/>
        </w:rPr>
        <w:t xml:space="preserve">New policies have blocked cost-sharing assistance such as copay coupons from counting toward deductibles and maximum out-of-pocket limits. Now is the time to protect Tennessee patients </w:t>
      </w:r>
      <w:proofErr w:type="gramStart"/>
      <w:r w:rsidRPr="6DB3A9F6">
        <w:rPr>
          <w:sz w:val="24"/>
          <w:szCs w:val="24"/>
        </w:rPr>
        <w:t xml:space="preserve">and  </w:t>
      </w:r>
      <w:r w:rsidRPr="6DB3A9F6">
        <w:rPr>
          <w:color w:val="000000" w:themeColor="text1"/>
          <w:sz w:val="24"/>
          <w:szCs w:val="24"/>
        </w:rPr>
        <w:t>pass</w:t>
      </w:r>
      <w:proofErr w:type="gramEnd"/>
      <w:r w:rsidRPr="6DB3A9F6">
        <w:rPr>
          <w:color w:val="000000" w:themeColor="text1"/>
          <w:sz w:val="24"/>
          <w:szCs w:val="24"/>
        </w:rPr>
        <w:t xml:space="preserve"> the #AAPbill. #TNpolitics</w:t>
      </w:r>
    </w:p>
    <w:p w14:paraId="11F78EC5" w14:textId="77777777" w:rsidR="00845291" w:rsidRPr="00845291" w:rsidRDefault="00845291" w:rsidP="00845291">
      <w:pPr>
        <w:pStyle w:val="ListParagraph"/>
        <w:rPr>
          <w:rFonts w:cstheme="minorHAnsi"/>
          <w:sz w:val="24"/>
          <w:szCs w:val="24"/>
        </w:rPr>
      </w:pPr>
    </w:p>
    <w:p w14:paraId="52ABBBB8" w14:textId="7AEA70FF" w:rsidR="00CF20AB" w:rsidRPr="00845291" w:rsidRDefault="6DB3A9F6" w:rsidP="6DB3A9F6">
      <w:pPr>
        <w:pStyle w:val="ListParagraph"/>
        <w:numPr>
          <w:ilvl w:val="0"/>
          <w:numId w:val="9"/>
        </w:numPr>
        <w:spacing w:line="240" w:lineRule="auto"/>
        <w:rPr>
          <w:rStyle w:val="css-901oao"/>
          <w:sz w:val="24"/>
          <w:szCs w:val="24"/>
        </w:rPr>
      </w:pPr>
      <w:r w:rsidRPr="6DB3A9F6">
        <w:rPr>
          <w:sz w:val="24"/>
          <w:szCs w:val="24"/>
        </w:rPr>
        <w:t>Keep treatment cost savings with patients. Legislation like the #AAPbill works to count third-party cost-sharing assistance, including copay coupons, so they can better afford their medicines. #TNpolitics</w:t>
      </w:r>
    </w:p>
    <w:p w14:paraId="32BCD7FA" w14:textId="77777777" w:rsidR="00CF20AB" w:rsidRPr="009F6ABA" w:rsidRDefault="00CF20AB" w:rsidP="00CF20AB">
      <w:pPr>
        <w:rPr>
          <w:rFonts w:asciiTheme="minorHAnsi" w:hAnsiTheme="minorHAnsi" w:cstheme="minorHAnsi"/>
        </w:rPr>
      </w:pPr>
    </w:p>
    <w:p w14:paraId="5DA51DBC" w14:textId="77777777" w:rsidR="00C91B06" w:rsidRDefault="00C91B06" w:rsidP="00C91B06">
      <w:pPr>
        <w:pBdr>
          <w:bottom w:val="single" w:sz="12" w:space="1" w:color="auto"/>
        </w:pBdr>
        <w:spacing w:after="120"/>
        <w:rPr>
          <w:rFonts w:asciiTheme="minorHAnsi" w:hAnsiTheme="minorHAnsi" w:cstheme="minorHAnsi"/>
          <w:b/>
          <w:color w:val="4F81BD" w:themeColor="accent1"/>
        </w:rPr>
      </w:pPr>
      <w:r>
        <w:rPr>
          <w:rFonts w:asciiTheme="minorHAnsi" w:hAnsiTheme="minorHAnsi" w:cstheme="minorHAnsi"/>
          <w:b/>
          <w:color w:val="4F81BD" w:themeColor="accent1"/>
        </w:rPr>
        <w:t>Senate Standing Committee Commerce and Labor Contact Information</w:t>
      </w:r>
    </w:p>
    <w:tbl>
      <w:tblPr>
        <w:tblW w:w="10435" w:type="dxa"/>
        <w:tblInd w:w="355" w:type="dxa"/>
        <w:tblLook w:val="04A0" w:firstRow="1" w:lastRow="0" w:firstColumn="1" w:lastColumn="0" w:noHBand="0" w:noVBand="1"/>
      </w:tblPr>
      <w:tblGrid>
        <w:gridCol w:w="2520"/>
        <w:gridCol w:w="2144"/>
        <w:gridCol w:w="1844"/>
        <w:gridCol w:w="3927"/>
      </w:tblGrid>
      <w:tr w:rsidR="00C91B06" w14:paraId="027544FE" w14:textId="77777777" w:rsidTr="00C91B06">
        <w:trPr>
          <w:trHeight w:val="315"/>
        </w:trPr>
        <w:tc>
          <w:tcPr>
            <w:tcW w:w="2520" w:type="dxa"/>
            <w:tcBorders>
              <w:top w:val="single" w:sz="4" w:space="0" w:color="auto"/>
              <w:left w:val="single" w:sz="4" w:space="0" w:color="auto"/>
              <w:bottom w:val="single" w:sz="4" w:space="0" w:color="auto"/>
              <w:right w:val="single" w:sz="4" w:space="0" w:color="auto"/>
            </w:tcBorders>
            <w:noWrap/>
            <w:vAlign w:val="bottom"/>
            <w:hideMark/>
          </w:tcPr>
          <w:p w14:paraId="2272AEC2" w14:textId="65A1E356" w:rsidR="00C91B06" w:rsidRDefault="00C91B06">
            <w:pPr>
              <w:spacing w:line="276" w:lineRule="auto"/>
              <w:rPr>
                <w:rFonts w:asciiTheme="minorHAnsi" w:hAnsiTheme="minorHAnsi" w:cstheme="minorHAnsi"/>
                <w:b/>
                <w:color w:val="000000"/>
              </w:rPr>
            </w:pPr>
            <w:bookmarkStart w:id="1" w:name="_Hlk14099879"/>
            <w:r>
              <w:rPr>
                <w:rFonts w:asciiTheme="minorHAnsi" w:hAnsiTheme="minorHAnsi" w:cstheme="minorHAnsi"/>
                <w:b/>
                <w:bCs/>
                <w:bdr w:val="none" w:sz="0" w:space="0" w:color="auto" w:frame="1"/>
              </w:rPr>
              <w:t>Lawmaker Name</w:t>
            </w:r>
          </w:p>
        </w:tc>
        <w:tc>
          <w:tcPr>
            <w:tcW w:w="2144" w:type="dxa"/>
            <w:tcBorders>
              <w:top w:val="single" w:sz="4" w:space="0" w:color="auto"/>
              <w:left w:val="nil"/>
              <w:bottom w:val="single" w:sz="4" w:space="0" w:color="auto"/>
              <w:right w:val="single" w:sz="4" w:space="0" w:color="auto"/>
            </w:tcBorders>
            <w:hideMark/>
          </w:tcPr>
          <w:p w14:paraId="24A70CD0" w14:textId="77777777" w:rsidR="00C91B06" w:rsidRDefault="00C91B06">
            <w:pPr>
              <w:spacing w:line="276" w:lineRule="auto"/>
              <w:rPr>
                <w:rFonts w:asciiTheme="minorHAnsi" w:hAnsiTheme="minorHAnsi" w:cstheme="minorHAnsi"/>
                <w:b/>
                <w:bCs/>
                <w:bdr w:val="none" w:sz="0" w:space="0" w:color="auto" w:frame="1"/>
              </w:rPr>
            </w:pPr>
            <w:r>
              <w:rPr>
                <w:rFonts w:asciiTheme="minorHAnsi" w:hAnsiTheme="minorHAnsi" w:cstheme="minorHAnsi"/>
                <w:b/>
                <w:bCs/>
                <w:bdr w:val="none" w:sz="0" w:space="0" w:color="auto" w:frame="1"/>
              </w:rPr>
              <w:t>Twitter</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37A35437" w14:textId="77777777" w:rsidR="00C91B06" w:rsidRDefault="00C91B06">
            <w:pPr>
              <w:spacing w:line="276" w:lineRule="auto"/>
              <w:rPr>
                <w:rFonts w:asciiTheme="minorHAnsi" w:hAnsiTheme="minorHAnsi" w:cstheme="minorHAnsi"/>
                <w:b/>
                <w:color w:val="000000"/>
              </w:rPr>
            </w:pPr>
            <w:r>
              <w:rPr>
                <w:rFonts w:asciiTheme="minorHAnsi" w:hAnsiTheme="minorHAnsi" w:cstheme="minorHAnsi"/>
                <w:b/>
                <w:bCs/>
                <w:bdr w:val="none" w:sz="0" w:space="0" w:color="auto" w:frame="1"/>
              </w:rPr>
              <w:t>Phone</w:t>
            </w:r>
          </w:p>
        </w:tc>
        <w:tc>
          <w:tcPr>
            <w:tcW w:w="3927" w:type="dxa"/>
            <w:tcBorders>
              <w:top w:val="single" w:sz="4" w:space="0" w:color="auto"/>
              <w:left w:val="nil"/>
              <w:bottom w:val="single" w:sz="4" w:space="0" w:color="auto"/>
              <w:right w:val="single" w:sz="4" w:space="0" w:color="auto"/>
            </w:tcBorders>
            <w:noWrap/>
            <w:vAlign w:val="bottom"/>
            <w:hideMark/>
          </w:tcPr>
          <w:p w14:paraId="0FE294DB" w14:textId="77777777" w:rsidR="00C91B06" w:rsidRDefault="00C91B06">
            <w:pPr>
              <w:spacing w:line="276" w:lineRule="auto"/>
              <w:rPr>
                <w:rFonts w:asciiTheme="minorHAnsi" w:hAnsiTheme="minorHAnsi" w:cstheme="minorHAnsi"/>
                <w:b/>
                <w:color w:val="000000"/>
              </w:rPr>
            </w:pPr>
            <w:r>
              <w:rPr>
                <w:rFonts w:asciiTheme="minorHAnsi" w:hAnsiTheme="minorHAnsi" w:cstheme="minorHAnsi"/>
                <w:b/>
                <w:bCs/>
                <w:bdr w:val="none" w:sz="0" w:space="0" w:color="auto" w:frame="1"/>
              </w:rPr>
              <w:t>Email</w:t>
            </w:r>
          </w:p>
        </w:tc>
      </w:tr>
      <w:tr w:rsidR="00C91B06" w14:paraId="2B900DD3"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67E476EC"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Sen. Paul Bailey (R-15), Chair</w:t>
            </w:r>
          </w:p>
        </w:tc>
        <w:tc>
          <w:tcPr>
            <w:tcW w:w="2144" w:type="dxa"/>
            <w:tcBorders>
              <w:top w:val="single" w:sz="4" w:space="0" w:color="auto"/>
              <w:left w:val="nil"/>
              <w:bottom w:val="single" w:sz="4" w:space="0" w:color="auto"/>
              <w:right w:val="single" w:sz="4" w:space="0" w:color="auto"/>
            </w:tcBorders>
            <w:vAlign w:val="bottom"/>
            <w:hideMark/>
          </w:tcPr>
          <w:p w14:paraId="42B333D9" w14:textId="77777777" w:rsidR="00C91B06" w:rsidRDefault="007D445C">
            <w:pPr>
              <w:spacing w:line="276" w:lineRule="auto"/>
              <w:rPr>
                <w:rFonts w:asciiTheme="minorHAnsi" w:hAnsiTheme="minorHAnsi" w:cstheme="minorHAnsi"/>
                <w:color w:val="000000"/>
              </w:rPr>
            </w:pPr>
            <w:hyperlink r:id="rId8" w:history="1">
              <w:r w:rsidR="00C91B06">
                <w:rPr>
                  <w:rStyle w:val="Hyperlink"/>
                  <w:rFonts w:asciiTheme="minorHAnsi" w:hAnsiTheme="minorHAnsi" w:cstheme="minorHAnsi"/>
                </w:rPr>
                <w:t>@PaulBaileyforTN</w:t>
              </w:r>
            </w:hyperlink>
          </w:p>
        </w:tc>
        <w:tc>
          <w:tcPr>
            <w:tcW w:w="1844" w:type="dxa"/>
            <w:tcBorders>
              <w:top w:val="nil"/>
              <w:left w:val="single" w:sz="4" w:space="0" w:color="auto"/>
              <w:bottom w:val="single" w:sz="4" w:space="0" w:color="auto"/>
              <w:right w:val="single" w:sz="4" w:space="0" w:color="auto"/>
            </w:tcBorders>
            <w:noWrap/>
            <w:vAlign w:val="bottom"/>
            <w:hideMark/>
          </w:tcPr>
          <w:p w14:paraId="6FD8DCD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741-3978</w:t>
            </w:r>
          </w:p>
        </w:tc>
        <w:tc>
          <w:tcPr>
            <w:tcW w:w="3927" w:type="dxa"/>
            <w:tcBorders>
              <w:top w:val="nil"/>
              <w:left w:val="nil"/>
              <w:bottom w:val="single" w:sz="4" w:space="0" w:color="auto"/>
              <w:right w:val="single" w:sz="4" w:space="0" w:color="auto"/>
            </w:tcBorders>
            <w:noWrap/>
            <w:vAlign w:val="bottom"/>
            <w:hideMark/>
          </w:tcPr>
          <w:p w14:paraId="6D9C986A" w14:textId="77777777" w:rsidR="00C91B06" w:rsidRDefault="00C91B06">
            <w:pPr>
              <w:spacing w:line="276" w:lineRule="auto"/>
              <w:rPr>
                <w:rFonts w:asciiTheme="minorHAnsi" w:hAnsiTheme="minorHAnsi" w:cstheme="minorHAnsi"/>
                <w:color w:val="0563C1"/>
                <w:u w:val="single"/>
              </w:rPr>
            </w:pPr>
            <w:r>
              <w:rPr>
                <w:rFonts w:asciiTheme="minorHAnsi" w:hAnsiTheme="minorHAnsi" w:cstheme="minorHAnsi"/>
                <w:color w:val="0563C1"/>
                <w:u w:val="single"/>
              </w:rPr>
              <w:t>sen.paul.bailey@capitol.tn.gov</w:t>
            </w:r>
          </w:p>
        </w:tc>
      </w:tr>
      <w:tr w:rsidR="00C91B06" w14:paraId="45023AF5"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506F201B"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Sen. Art Swann (R- 2), 1</w:t>
            </w:r>
            <w:r>
              <w:rPr>
                <w:rFonts w:asciiTheme="minorHAnsi" w:hAnsiTheme="minorHAnsi" w:cstheme="minorHAnsi"/>
                <w:color w:val="000000"/>
                <w:vertAlign w:val="superscript"/>
              </w:rPr>
              <w:t>st</w:t>
            </w:r>
            <w:r>
              <w:rPr>
                <w:rFonts w:asciiTheme="minorHAnsi" w:hAnsiTheme="minorHAnsi" w:cstheme="minorHAnsi"/>
                <w:color w:val="000000"/>
              </w:rPr>
              <w:t xml:space="preserve"> Vice-Chair </w:t>
            </w:r>
          </w:p>
        </w:tc>
        <w:tc>
          <w:tcPr>
            <w:tcW w:w="2144" w:type="dxa"/>
            <w:tcBorders>
              <w:top w:val="single" w:sz="4" w:space="0" w:color="auto"/>
              <w:left w:val="nil"/>
              <w:bottom w:val="single" w:sz="4" w:space="0" w:color="auto"/>
              <w:right w:val="single" w:sz="4" w:space="0" w:color="auto"/>
            </w:tcBorders>
            <w:vAlign w:val="bottom"/>
            <w:hideMark/>
          </w:tcPr>
          <w:p w14:paraId="522F9E73" w14:textId="77777777" w:rsidR="00C91B06" w:rsidRDefault="007D445C">
            <w:pPr>
              <w:spacing w:line="276" w:lineRule="auto"/>
              <w:rPr>
                <w:rFonts w:asciiTheme="minorHAnsi" w:hAnsiTheme="minorHAnsi" w:cstheme="minorHAnsi"/>
                <w:color w:val="000000"/>
              </w:rPr>
            </w:pPr>
            <w:hyperlink r:id="rId9" w:history="1">
              <w:r w:rsidR="00C91B06">
                <w:rPr>
                  <w:rStyle w:val="Hyperlink"/>
                  <w:rFonts w:asciiTheme="minorHAnsi" w:hAnsiTheme="minorHAnsi" w:cstheme="minorHAnsi"/>
                </w:rPr>
                <w:t>@RepArtSwann</w:t>
              </w:r>
            </w:hyperlink>
          </w:p>
        </w:tc>
        <w:tc>
          <w:tcPr>
            <w:tcW w:w="1844" w:type="dxa"/>
            <w:tcBorders>
              <w:top w:val="nil"/>
              <w:left w:val="single" w:sz="4" w:space="0" w:color="auto"/>
              <w:bottom w:val="single" w:sz="4" w:space="0" w:color="auto"/>
              <w:right w:val="single" w:sz="4" w:space="0" w:color="auto"/>
            </w:tcBorders>
            <w:noWrap/>
            <w:vAlign w:val="bottom"/>
            <w:hideMark/>
          </w:tcPr>
          <w:p w14:paraId="07DE782C"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741-0981</w:t>
            </w:r>
          </w:p>
        </w:tc>
        <w:tc>
          <w:tcPr>
            <w:tcW w:w="3927" w:type="dxa"/>
            <w:tcBorders>
              <w:top w:val="nil"/>
              <w:left w:val="nil"/>
              <w:bottom w:val="single" w:sz="4" w:space="0" w:color="auto"/>
              <w:right w:val="single" w:sz="4" w:space="0" w:color="auto"/>
            </w:tcBorders>
            <w:noWrap/>
            <w:vAlign w:val="bottom"/>
            <w:hideMark/>
          </w:tcPr>
          <w:p w14:paraId="7CB4F404" w14:textId="77777777" w:rsidR="00C91B06" w:rsidRDefault="007D445C">
            <w:pPr>
              <w:spacing w:line="276" w:lineRule="auto"/>
              <w:rPr>
                <w:rFonts w:asciiTheme="minorHAnsi" w:hAnsiTheme="minorHAnsi" w:cstheme="minorHAnsi"/>
                <w:color w:val="000000"/>
              </w:rPr>
            </w:pPr>
            <w:hyperlink r:id="rId10" w:history="1">
              <w:r w:rsidR="00C91B06">
                <w:rPr>
                  <w:rStyle w:val="Hyperlink"/>
                  <w:rFonts w:asciiTheme="minorHAnsi" w:hAnsiTheme="minorHAnsi" w:cstheme="minorHAnsi"/>
                </w:rPr>
                <w:t>sen.art.swann@capitol.tn.gov</w:t>
              </w:r>
            </w:hyperlink>
            <w:r w:rsidR="00C91B06">
              <w:rPr>
                <w:rFonts w:asciiTheme="minorHAnsi" w:hAnsiTheme="minorHAnsi" w:cstheme="minorHAnsi"/>
                <w:color w:val="000000"/>
              </w:rPr>
              <w:t xml:space="preserve"> </w:t>
            </w:r>
          </w:p>
        </w:tc>
      </w:tr>
      <w:tr w:rsidR="00C91B06" w14:paraId="4FE3643A"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019CAC70" w14:textId="540FE73F"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Sen. Frank </w:t>
            </w:r>
            <w:proofErr w:type="spellStart"/>
            <w:r>
              <w:rPr>
                <w:rFonts w:asciiTheme="minorHAnsi" w:hAnsiTheme="minorHAnsi" w:cstheme="minorHAnsi"/>
                <w:color w:val="000000"/>
              </w:rPr>
              <w:t>Nicel</w:t>
            </w:r>
            <w:r w:rsidR="00A24D24">
              <w:rPr>
                <w:rFonts w:asciiTheme="minorHAnsi" w:hAnsiTheme="minorHAnsi" w:cstheme="minorHAnsi"/>
                <w:color w:val="000000"/>
              </w:rPr>
              <w:t>e</w:t>
            </w:r>
            <w:r>
              <w:rPr>
                <w:rFonts w:asciiTheme="minorHAnsi" w:hAnsiTheme="minorHAnsi" w:cstheme="minorHAnsi"/>
                <w:color w:val="000000"/>
              </w:rPr>
              <w:t>y</w:t>
            </w:r>
            <w:proofErr w:type="spellEnd"/>
            <w:r>
              <w:rPr>
                <w:rFonts w:asciiTheme="minorHAnsi" w:hAnsiTheme="minorHAnsi" w:cstheme="minorHAnsi"/>
                <w:color w:val="000000"/>
              </w:rPr>
              <w:t xml:space="preserve"> (R-8), 2</w:t>
            </w:r>
            <w:r>
              <w:rPr>
                <w:rFonts w:asciiTheme="minorHAnsi" w:hAnsiTheme="minorHAnsi" w:cstheme="minorHAnsi"/>
                <w:color w:val="000000"/>
                <w:vertAlign w:val="superscript"/>
              </w:rPr>
              <w:t>nd</w:t>
            </w:r>
            <w:r>
              <w:rPr>
                <w:rFonts w:asciiTheme="minorHAnsi" w:hAnsiTheme="minorHAnsi" w:cstheme="minorHAnsi"/>
                <w:color w:val="000000"/>
              </w:rPr>
              <w:t xml:space="preserve"> Vice-Chair</w:t>
            </w:r>
          </w:p>
        </w:tc>
        <w:tc>
          <w:tcPr>
            <w:tcW w:w="2144" w:type="dxa"/>
            <w:tcBorders>
              <w:top w:val="single" w:sz="4" w:space="0" w:color="auto"/>
              <w:left w:val="nil"/>
              <w:bottom w:val="single" w:sz="4" w:space="0" w:color="auto"/>
              <w:right w:val="single" w:sz="4" w:space="0" w:color="auto"/>
            </w:tcBorders>
            <w:vAlign w:val="bottom"/>
            <w:hideMark/>
          </w:tcPr>
          <w:p w14:paraId="728FF996" w14:textId="77777777" w:rsidR="00C91B06" w:rsidRDefault="007D445C">
            <w:pPr>
              <w:spacing w:line="276" w:lineRule="auto"/>
              <w:rPr>
                <w:rFonts w:asciiTheme="minorHAnsi" w:hAnsiTheme="minorHAnsi" w:cstheme="minorHAnsi"/>
                <w:color w:val="000000"/>
              </w:rPr>
            </w:pPr>
            <w:hyperlink r:id="rId11" w:history="1">
              <w:r w:rsidR="00C91B06">
                <w:rPr>
                  <w:rStyle w:val="Hyperlink"/>
                  <w:rFonts w:asciiTheme="minorHAnsi" w:hAnsiTheme="minorHAnsi" w:cstheme="minorHAnsi"/>
                </w:rPr>
                <w:t>@SenFrankNiceley</w:t>
              </w:r>
            </w:hyperlink>
          </w:p>
        </w:tc>
        <w:tc>
          <w:tcPr>
            <w:tcW w:w="1844" w:type="dxa"/>
            <w:tcBorders>
              <w:top w:val="nil"/>
              <w:left w:val="single" w:sz="4" w:space="0" w:color="auto"/>
              <w:bottom w:val="single" w:sz="4" w:space="0" w:color="auto"/>
              <w:right w:val="single" w:sz="4" w:space="0" w:color="auto"/>
            </w:tcBorders>
            <w:noWrap/>
            <w:vAlign w:val="bottom"/>
            <w:hideMark/>
          </w:tcPr>
          <w:p w14:paraId="1866D27A"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741-2061</w:t>
            </w:r>
          </w:p>
        </w:tc>
        <w:tc>
          <w:tcPr>
            <w:tcW w:w="3927" w:type="dxa"/>
            <w:tcBorders>
              <w:top w:val="nil"/>
              <w:left w:val="nil"/>
              <w:bottom w:val="single" w:sz="4" w:space="0" w:color="auto"/>
              <w:right w:val="single" w:sz="4" w:space="0" w:color="auto"/>
            </w:tcBorders>
            <w:noWrap/>
            <w:vAlign w:val="bottom"/>
            <w:hideMark/>
          </w:tcPr>
          <w:p w14:paraId="3BA54F63" w14:textId="77777777" w:rsidR="00C91B06" w:rsidRDefault="007D445C">
            <w:pPr>
              <w:spacing w:line="276" w:lineRule="auto"/>
              <w:rPr>
                <w:rFonts w:asciiTheme="minorHAnsi" w:hAnsiTheme="minorHAnsi" w:cstheme="minorHAnsi"/>
                <w:color w:val="000000"/>
              </w:rPr>
            </w:pPr>
            <w:hyperlink r:id="rId12" w:history="1">
              <w:r w:rsidR="00C91B06">
                <w:rPr>
                  <w:rStyle w:val="Hyperlink"/>
                  <w:rFonts w:asciiTheme="minorHAnsi" w:hAnsiTheme="minorHAnsi" w:cstheme="minorHAnsi"/>
                </w:rPr>
                <w:t>sen.frank.niceley@capitol.tn.gov</w:t>
              </w:r>
            </w:hyperlink>
            <w:r w:rsidR="00C91B06">
              <w:rPr>
                <w:rFonts w:asciiTheme="minorHAnsi" w:hAnsiTheme="minorHAnsi" w:cstheme="minorHAnsi"/>
                <w:color w:val="000000"/>
              </w:rPr>
              <w:t xml:space="preserve"> </w:t>
            </w:r>
          </w:p>
        </w:tc>
      </w:tr>
      <w:tr w:rsidR="00C91B06" w14:paraId="2508ACF1"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6188E80D"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Sen. </w:t>
            </w:r>
            <w:proofErr w:type="spellStart"/>
            <w:r>
              <w:rPr>
                <w:rFonts w:asciiTheme="minorHAnsi" w:hAnsiTheme="minorHAnsi" w:cstheme="minorHAnsi"/>
                <w:color w:val="000000"/>
              </w:rPr>
              <w:t>Raumesh</w:t>
            </w:r>
            <w:proofErr w:type="spellEnd"/>
            <w:r>
              <w:rPr>
                <w:rFonts w:asciiTheme="minorHAnsi" w:hAnsiTheme="minorHAnsi" w:cstheme="minorHAnsi"/>
                <w:color w:val="000000"/>
              </w:rPr>
              <w:t xml:space="preserve"> Akbari (D-29)</w:t>
            </w:r>
          </w:p>
        </w:tc>
        <w:tc>
          <w:tcPr>
            <w:tcW w:w="2144" w:type="dxa"/>
            <w:tcBorders>
              <w:top w:val="single" w:sz="4" w:space="0" w:color="auto"/>
              <w:left w:val="nil"/>
              <w:bottom w:val="single" w:sz="4" w:space="0" w:color="auto"/>
              <w:right w:val="single" w:sz="4" w:space="0" w:color="auto"/>
            </w:tcBorders>
            <w:vAlign w:val="bottom"/>
            <w:hideMark/>
          </w:tcPr>
          <w:p w14:paraId="5C3B128A" w14:textId="77777777" w:rsidR="00C91B06" w:rsidRDefault="007D445C">
            <w:pPr>
              <w:spacing w:line="276" w:lineRule="auto"/>
              <w:rPr>
                <w:rFonts w:asciiTheme="minorHAnsi" w:hAnsiTheme="minorHAnsi" w:cstheme="minorHAnsi"/>
                <w:color w:val="000000"/>
              </w:rPr>
            </w:pPr>
            <w:hyperlink r:id="rId13" w:history="1">
              <w:r w:rsidR="00C91B06">
                <w:rPr>
                  <w:rStyle w:val="Hyperlink"/>
                  <w:rFonts w:asciiTheme="minorHAnsi" w:hAnsiTheme="minorHAnsi" w:cstheme="minorHAnsi"/>
                </w:rPr>
                <w:t>@SenAkbari</w:t>
              </w:r>
            </w:hyperlink>
          </w:p>
        </w:tc>
        <w:tc>
          <w:tcPr>
            <w:tcW w:w="1844" w:type="dxa"/>
            <w:tcBorders>
              <w:top w:val="nil"/>
              <w:left w:val="single" w:sz="4" w:space="0" w:color="auto"/>
              <w:bottom w:val="single" w:sz="4" w:space="0" w:color="auto"/>
              <w:right w:val="single" w:sz="4" w:space="0" w:color="auto"/>
            </w:tcBorders>
            <w:noWrap/>
            <w:vAlign w:val="bottom"/>
            <w:hideMark/>
          </w:tcPr>
          <w:p w14:paraId="61430D79" w14:textId="77777777" w:rsidR="00C91B06" w:rsidRDefault="00C91B06">
            <w:pPr>
              <w:spacing w:line="276" w:lineRule="auto"/>
              <w:rPr>
                <w:rFonts w:asciiTheme="minorHAnsi" w:hAnsiTheme="minorHAnsi" w:cstheme="minorHAnsi"/>
                <w:color w:val="000000"/>
              </w:rPr>
            </w:pPr>
            <w:r>
              <w:rPr>
                <w:rFonts w:asciiTheme="minorHAnsi" w:hAnsiTheme="minorHAnsi" w:cstheme="minorHAnsi"/>
              </w:rPr>
              <w:t>(615) 741-1767</w:t>
            </w:r>
          </w:p>
        </w:tc>
        <w:tc>
          <w:tcPr>
            <w:tcW w:w="3927" w:type="dxa"/>
            <w:tcBorders>
              <w:top w:val="nil"/>
              <w:left w:val="nil"/>
              <w:bottom w:val="single" w:sz="4" w:space="0" w:color="auto"/>
              <w:right w:val="single" w:sz="4" w:space="0" w:color="auto"/>
            </w:tcBorders>
            <w:noWrap/>
            <w:vAlign w:val="bottom"/>
            <w:hideMark/>
          </w:tcPr>
          <w:p w14:paraId="6468D6E3" w14:textId="77777777" w:rsidR="00C91B06" w:rsidRDefault="007D445C">
            <w:pPr>
              <w:spacing w:line="276" w:lineRule="auto"/>
              <w:rPr>
                <w:rFonts w:asciiTheme="minorHAnsi" w:hAnsiTheme="minorHAnsi" w:cstheme="minorHAnsi"/>
                <w:color w:val="000000"/>
              </w:rPr>
            </w:pPr>
            <w:hyperlink r:id="rId14" w:history="1">
              <w:r w:rsidR="00C91B06">
                <w:rPr>
                  <w:rStyle w:val="Hyperlink"/>
                  <w:rFonts w:asciiTheme="minorHAnsi" w:hAnsiTheme="minorHAnsi" w:cstheme="minorHAnsi"/>
                </w:rPr>
                <w:t>Sen.Raumesh.Akbari@capitol.tn.gov</w:t>
              </w:r>
            </w:hyperlink>
            <w:r w:rsidR="00C91B06">
              <w:rPr>
                <w:rFonts w:asciiTheme="minorHAnsi" w:hAnsiTheme="minorHAnsi" w:cstheme="minorHAnsi"/>
                <w:color w:val="000000"/>
              </w:rPr>
              <w:t xml:space="preserve"> </w:t>
            </w:r>
          </w:p>
        </w:tc>
      </w:tr>
      <w:tr w:rsidR="00C91B06" w14:paraId="612E4E27"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58DF514C"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Sen. Jack Johnson </w:t>
            </w:r>
          </w:p>
          <w:p w14:paraId="0A3EAFD9"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(R-23)</w:t>
            </w:r>
          </w:p>
        </w:tc>
        <w:tc>
          <w:tcPr>
            <w:tcW w:w="2144" w:type="dxa"/>
            <w:tcBorders>
              <w:top w:val="single" w:sz="4" w:space="0" w:color="auto"/>
              <w:left w:val="nil"/>
              <w:bottom w:val="single" w:sz="4" w:space="0" w:color="auto"/>
              <w:right w:val="single" w:sz="4" w:space="0" w:color="auto"/>
            </w:tcBorders>
            <w:vAlign w:val="bottom"/>
            <w:hideMark/>
          </w:tcPr>
          <w:p w14:paraId="21ECC624" w14:textId="77777777" w:rsidR="00C91B06" w:rsidRDefault="007D445C">
            <w:pPr>
              <w:spacing w:line="276" w:lineRule="auto"/>
              <w:rPr>
                <w:rFonts w:asciiTheme="minorHAnsi" w:hAnsiTheme="minorHAnsi" w:cstheme="minorHAnsi"/>
                <w:color w:val="000000"/>
              </w:rPr>
            </w:pPr>
            <w:hyperlink r:id="rId15" w:history="1">
              <w:r w:rsidR="00C91B06">
                <w:rPr>
                  <w:rStyle w:val="Hyperlink"/>
                  <w:rFonts w:asciiTheme="minorHAnsi" w:hAnsiTheme="minorHAnsi" w:cstheme="minorHAnsi"/>
                </w:rPr>
                <w:t>@SenJohnson</w:t>
              </w:r>
            </w:hyperlink>
          </w:p>
        </w:tc>
        <w:tc>
          <w:tcPr>
            <w:tcW w:w="1844" w:type="dxa"/>
            <w:tcBorders>
              <w:top w:val="nil"/>
              <w:left w:val="single" w:sz="4" w:space="0" w:color="auto"/>
              <w:bottom w:val="single" w:sz="4" w:space="0" w:color="auto"/>
              <w:right w:val="single" w:sz="4" w:space="0" w:color="auto"/>
            </w:tcBorders>
            <w:noWrap/>
            <w:vAlign w:val="bottom"/>
            <w:hideMark/>
          </w:tcPr>
          <w:p w14:paraId="137A104C"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741-2495</w:t>
            </w:r>
          </w:p>
        </w:tc>
        <w:tc>
          <w:tcPr>
            <w:tcW w:w="3927" w:type="dxa"/>
            <w:tcBorders>
              <w:top w:val="nil"/>
              <w:left w:val="nil"/>
              <w:bottom w:val="single" w:sz="4" w:space="0" w:color="auto"/>
              <w:right w:val="single" w:sz="4" w:space="0" w:color="auto"/>
            </w:tcBorders>
            <w:noWrap/>
            <w:vAlign w:val="bottom"/>
            <w:hideMark/>
          </w:tcPr>
          <w:p w14:paraId="4CCFF672" w14:textId="77777777" w:rsidR="00C91B06" w:rsidRDefault="007D445C">
            <w:pPr>
              <w:spacing w:line="276" w:lineRule="auto"/>
              <w:rPr>
                <w:rFonts w:asciiTheme="minorHAnsi" w:hAnsiTheme="minorHAnsi" w:cstheme="minorHAnsi"/>
                <w:color w:val="000000"/>
              </w:rPr>
            </w:pPr>
            <w:hyperlink r:id="rId16" w:history="1">
              <w:r w:rsidR="00C91B06">
                <w:rPr>
                  <w:rStyle w:val="Hyperlink"/>
                  <w:rFonts w:asciiTheme="minorHAnsi" w:hAnsiTheme="minorHAnsi" w:cstheme="minorHAnsi"/>
                </w:rPr>
                <w:t>sen.jack.johnson@capitol.tn.gov</w:t>
              </w:r>
            </w:hyperlink>
            <w:r w:rsidR="00C91B06">
              <w:rPr>
                <w:rFonts w:asciiTheme="minorHAnsi" w:hAnsiTheme="minorHAnsi" w:cstheme="minorHAnsi"/>
                <w:color w:val="000000"/>
              </w:rPr>
              <w:t xml:space="preserve"> </w:t>
            </w:r>
          </w:p>
        </w:tc>
      </w:tr>
      <w:tr w:rsidR="00C91B06" w14:paraId="7BDB6572"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487906BC"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Sen. Shane Reeves </w:t>
            </w:r>
          </w:p>
          <w:p w14:paraId="66042898"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(R-14)</w:t>
            </w:r>
          </w:p>
        </w:tc>
        <w:tc>
          <w:tcPr>
            <w:tcW w:w="2144" w:type="dxa"/>
            <w:tcBorders>
              <w:top w:val="single" w:sz="4" w:space="0" w:color="auto"/>
              <w:left w:val="nil"/>
              <w:bottom w:val="single" w:sz="4" w:space="0" w:color="auto"/>
              <w:right w:val="single" w:sz="4" w:space="0" w:color="auto"/>
            </w:tcBorders>
            <w:vAlign w:val="bottom"/>
            <w:hideMark/>
          </w:tcPr>
          <w:p w14:paraId="4896484D" w14:textId="77777777" w:rsidR="00C91B06" w:rsidRDefault="007D445C">
            <w:pPr>
              <w:spacing w:line="276" w:lineRule="auto"/>
              <w:rPr>
                <w:rFonts w:asciiTheme="minorHAnsi" w:hAnsiTheme="minorHAnsi" w:cstheme="minorHAnsi"/>
                <w:color w:val="000000"/>
              </w:rPr>
            </w:pPr>
            <w:hyperlink r:id="rId17" w:history="1">
              <w:r w:rsidR="00C91B06">
                <w:rPr>
                  <w:rStyle w:val="Hyperlink"/>
                  <w:rFonts w:asciiTheme="minorHAnsi" w:hAnsiTheme="minorHAnsi" w:cstheme="minorHAnsi"/>
                </w:rPr>
                <w:t>@SenShaneReeves</w:t>
              </w:r>
            </w:hyperlink>
          </w:p>
        </w:tc>
        <w:tc>
          <w:tcPr>
            <w:tcW w:w="1844" w:type="dxa"/>
            <w:tcBorders>
              <w:top w:val="nil"/>
              <w:left w:val="single" w:sz="4" w:space="0" w:color="auto"/>
              <w:bottom w:val="single" w:sz="4" w:space="0" w:color="auto"/>
              <w:right w:val="single" w:sz="4" w:space="0" w:color="auto"/>
            </w:tcBorders>
            <w:noWrap/>
            <w:vAlign w:val="bottom"/>
            <w:hideMark/>
          </w:tcPr>
          <w:p w14:paraId="4860A031"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741-1066</w:t>
            </w:r>
          </w:p>
        </w:tc>
        <w:tc>
          <w:tcPr>
            <w:tcW w:w="3927" w:type="dxa"/>
            <w:tcBorders>
              <w:top w:val="nil"/>
              <w:left w:val="nil"/>
              <w:bottom w:val="single" w:sz="4" w:space="0" w:color="auto"/>
              <w:right w:val="single" w:sz="4" w:space="0" w:color="auto"/>
            </w:tcBorders>
            <w:noWrap/>
            <w:vAlign w:val="bottom"/>
            <w:hideMark/>
          </w:tcPr>
          <w:p w14:paraId="3DEE590F" w14:textId="77777777" w:rsidR="00C91B06" w:rsidRDefault="007D445C">
            <w:pPr>
              <w:spacing w:line="276" w:lineRule="auto"/>
              <w:rPr>
                <w:rFonts w:asciiTheme="minorHAnsi" w:hAnsiTheme="minorHAnsi" w:cstheme="minorHAnsi"/>
                <w:color w:val="000000"/>
              </w:rPr>
            </w:pPr>
            <w:hyperlink r:id="rId18" w:history="1">
              <w:r w:rsidR="00C91B06">
                <w:rPr>
                  <w:rStyle w:val="Hyperlink"/>
                  <w:rFonts w:asciiTheme="minorHAnsi" w:hAnsiTheme="minorHAnsi" w:cstheme="minorHAnsi"/>
                </w:rPr>
                <w:t>sen.shane.reeves@capitol.tn.gov</w:t>
              </w:r>
            </w:hyperlink>
            <w:r w:rsidR="00C91B06">
              <w:rPr>
                <w:rFonts w:asciiTheme="minorHAnsi" w:hAnsiTheme="minorHAnsi" w:cstheme="minorHAnsi"/>
                <w:color w:val="000000"/>
              </w:rPr>
              <w:t xml:space="preserve"> </w:t>
            </w:r>
          </w:p>
        </w:tc>
      </w:tr>
      <w:tr w:rsidR="00C91B06" w14:paraId="0DAE504C"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2ACFADD1"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Sen. Steve Southerland (R-1)</w:t>
            </w:r>
          </w:p>
        </w:tc>
        <w:tc>
          <w:tcPr>
            <w:tcW w:w="2144" w:type="dxa"/>
            <w:tcBorders>
              <w:top w:val="single" w:sz="4" w:space="0" w:color="auto"/>
              <w:left w:val="nil"/>
              <w:bottom w:val="single" w:sz="4" w:space="0" w:color="auto"/>
              <w:right w:val="single" w:sz="4" w:space="0" w:color="auto"/>
            </w:tcBorders>
            <w:vAlign w:val="bottom"/>
            <w:hideMark/>
          </w:tcPr>
          <w:p w14:paraId="7C4BF7E0" w14:textId="77777777" w:rsidR="00C91B06" w:rsidRDefault="007D445C">
            <w:pPr>
              <w:spacing w:line="276" w:lineRule="auto"/>
              <w:rPr>
                <w:rFonts w:asciiTheme="minorHAnsi" w:hAnsiTheme="minorHAnsi" w:cstheme="minorHAnsi"/>
                <w:color w:val="000000"/>
              </w:rPr>
            </w:pPr>
            <w:hyperlink r:id="rId19" w:history="1">
              <w:r w:rsidR="00C91B06">
                <w:rPr>
                  <w:rStyle w:val="Hyperlink"/>
                  <w:rFonts w:asciiTheme="minorHAnsi" w:hAnsiTheme="minorHAnsi" w:cstheme="minorHAnsi"/>
                </w:rPr>
                <w:t>@Rep_Southerland</w:t>
              </w:r>
            </w:hyperlink>
          </w:p>
        </w:tc>
        <w:tc>
          <w:tcPr>
            <w:tcW w:w="1844" w:type="dxa"/>
            <w:tcBorders>
              <w:top w:val="nil"/>
              <w:left w:val="single" w:sz="4" w:space="0" w:color="auto"/>
              <w:bottom w:val="single" w:sz="4" w:space="0" w:color="auto"/>
              <w:right w:val="single" w:sz="4" w:space="0" w:color="auto"/>
            </w:tcBorders>
            <w:noWrap/>
            <w:vAlign w:val="bottom"/>
            <w:hideMark/>
          </w:tcPr>
          <w:p w14:paraId="09713B1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741-3851</w:t>
            </w:r>
          </w:p>
        </w:tc>
        <w:tc>
          <w:tcPr>
            <w:tcW w:w="3927" w:type="dxa"/>
            <w:tcBorders>
              <w:top w:val="nil"/>
              <w:left w:val="nil"/>
              <w:bottom w:val="single" w:sz="4" w:space="0" w:color="auto"/>
              <w:right w:val="single" w:sz="4" w:space="0" w:color="auto"/>
            </w:tcBorders>
            <w:noWrap/>
            <w:vAlign w:val="bottom"/>
            <w:hideMark/>
          </w:tcPr>
          <w:p w14:paraId="57F5D9B8" w14:textId="77777777" w:rsidR="00C91B06" w:rsidRDefault="007D445C">
            <w:pPr>
              <w:spacing w:line="276" w:lineRule="auto"/>
              <w:rPr>
                <w:rFonts w:asciiTheme="minorHAnsi" w:hAnsiTheme="minorHAnsi" w:cstheme="minorHAnsi"/>
                <w:color w:val="000000"/>
              </w:rPr>
            </w:pPr>
            <w:hyperlink r:id="rId20" w:history="1">
              <w:r w:rsidR="00C91B06">
                <w:rPr>
                  <w:rStyle w:val="Hyperlink"/>
                  <w:rFonts w:asciiTheme="minorHAnsi" w:hAnsiTheme="minorHAnsi" w:cstheme="minorHAnsi"/>
                </w:rPr>
                <w:t>sen.steve.southerland@capitol.tn.gov</w:t>
              </w:r>
            </w:hyperlink>
            <w:r w:rsidR="00C91B06">
              <w:rPr>
                <w:rFonts w:asciiTheme="minorHAnsi" w:hAnsiTheme="minorHAnsi" w:cstheme="minorHAnsi"/>
                <w:color w:val="000000"/>
              </w:rPr>
              <w:t xml:space="preserve"> </w:t>
            </w:r>
          </w:p>
        </w:tc>
      </w:tr>
      <w:tr w:rsidR="00C91B06" w14:paraId="39C23EC6"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734B2F06"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Sen. Bo Watson (R-11)</w:t>
            </w:r>
          </w:p>
        </w:tc>
        <w:tc>
          <w:tcPr>
            <w:tcW w:w="2144" w:type="dxa"/>
            <w:tcBorders>
              <w:top w:val="single" w:sz="4" w:space="0" w:color="auto"/>
              <w:left w:val="nil"/>
              <w:bottom w:val="single" w:sz="4" w:space="0" w:color="auto"/>
              <w:right w:val="single" w:sz="4" w:space="0" w:color="auto"/>
            </w:tcBorders>
            <w:vAlign w:val="bottom"/>
            <w:hideMark/>
          </w:tcPr>
          <w:p w14:paraId="2657FAF5" w14:textId="77777777" w:rsidR="00C91B06" w:rsidRDefault="007D445C">
            <w:pPr>
              <w:spacing w:line="276" w:lineRule="auto"/>
              <w:rPr>
                <w:rFonts w:asciiTheme="minorHAnsi" w:hAnsiTheme="minorHAnsi" w:cstheme="minorHAnsi"/>
                <w:color w:val="000000"/>
              </w:rPr>
            </w:pPr>
            <w:hyperlink r:id="rId21" w:history="1">
              <w:r w:rsidR="00C91B06">
                <w:rPr>
                  <w:rStyle w:val="Hyperlink"/>
                  <w:rFonts w:asciiTheme="minorHAnsi" w:hAnsiTheme="minorHAnsi" w:cstheme="minorHAnsi"/>
                </w:rPr>
                <w:t>@SenBoWatson</w:t>
              </w:r>
            </w:hyperlink>
          </w:p>
        </w:tc>
        <w:tc>
          <w:tcPr>
            <w:tcW w:w="1844" w:type="dxa"/>
            <w:tcBorders>
              <w:top w:val="nil"/>
              <w:left w:val="single" w:sz="4" w:space="0" w:color="auto"/>
              <w:bottom w:val="single" w:sz="4" w:space="0" w:color="auto"/>
              <w:right w:val="single" w:sz="4" w:space="0" w:color="auto"/>
            </w:tcBorders>
            <w:noWrap/>
            <w:vAlign w:val="bottom"/>
            <w:hideMark/>
          </w:tcPr>
          <w:p w14:paraId="1843538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741-3227</w:t>
            </w:r>
          </w:p>
        </w:tc>
        <w:tc>
          <w:tcPr>
            <w:tcW w:w="3927" w:type="dxa"/>
            <w:tcBorders>
              <w:top w:val="nil"/>
              <w:left w:val="nil"/>
              <w:bottom w:val="single" w:sz="4" w:space="0" w:color="auto"/>
              <w:right w:val="single" w:sz="4" w:space="0" w:color="auto"/>
            </w:tcBorders>
            <w:noWrap/>
            <w:vAlign w:val="bottom"/>
            <w:hideMark/>
          </w:tcPr>
          <w:p w14:paraId="69E96485" w14:textId="77777777" w:rsidR="00C91B06" w:rsidRDefault="007D445C">
            <w:pPr>
              <w:spacing w:line="276" w:lineRule="auto"/>
              <w:rPr>
                <w:rFonts w:asciiTheme="minorHAnsi" w:hAnsiTheme="minorHAnsi" w:cstheme="minorHAnsi"/>
                <w:color w:val="000000"/>
              </w:rPr>
            </w:pPr>
            <w:hyperlink r:id="rId22" w:history="1">
              <w:r w:rsidR="00C91B06">
                <w:rPr>
                  <w:rStyle w:val="Hyperlink"/>
                  <w:rFonts w:asciiTheme="minorHAnsi" w:hAnsiTheme="minorHAnsi" w:cstheme="minorHAnsi"/>
                </w:rPr>
                <w:t>sen.bo.watson@capitol.tn.gov</w:t>
              </w:r>
            </w:hyperlink>
            <w:r w:rsidR="00C91B06">
              <w:rPr>
                <w:rFonts w:asciiTheme="minorHAnsi" w:hAnsiTheme="minorHAnsi" w:cstheme="minorHAnsi"/>
                <w:color w:val="000000"/>
              </w:rPr>
              <w:t xml:space="preserve"> </w:t>
            </w:r>
          </w:p>
        </w:tc>
      </w:tr>
      <w:tr w:rsidR="00C91B06" w14:paraId="44C08EB4"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6BEF007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Sen. Ken </w:t>
            </w:r>
            <w:proofErr w:type="spellStart"/>
            <w:r>
              <w:rPr>
                <w:rFonts w:asciiTheme="minorHAnsi" w:hAnsiTheme="minorHAnsi" w:cstheme="minorHAnsi"/>
                <w:color w:val="000000"/>
              </w:rPr>
              <w:t>Yager</w:t>
            </w:r>
            <w:proofErr w:type="spellEnd"/>
            <w:r>
              <w:rPr>
                <w:rFonts w:asciiTheme="minorHAnsi" w:hAnsiTheme="minorHAnsi" w:cstheme="minorHAnsi"/>
                <w:color w:val="000000"/>
              </w:rPr>
              <w:t xml:space="preserve"> (R-12)</w:t>
            </w:r>
          </w:p>
        </w:tc>
        <w:tc>
          <w:tcPr>
            <w:tcW w:w="2144" w:type="dxa"/>
            <w:tcBorders>
              <w:top w:val="single" w:sz="4" w:space="0" w:color="auto"/>
              <w:left w:val="nil"/>
              <w:bottom w:val="single" w:sz="4" w:space="0" w:color="auto"/>
              <w:right w:val="single" w:sz="4" w:space="0" w:color="auto"/>
            </w:tcBorders>
            <w:vAlign w:val="bottom"/>
            <w:hideMark/>
          </w:tcPr>
          <w:p w14:paraId="4AF149C4" w14:textId="77777777" w:rsidR="00C91B06" w:rsidRDefault="007D445C">
            <w:pPr>
              <w:spacing w:line="276" w:lineRule="auto"/>
              <w:rPr>
                <w:rFonts w:asciiTheme="minorHAnsi" w:hAnsiTheme="minorHAnsi" w:cstheme="minorHAnsi"/>
                <w:color w:val="000000"/>
              </w:rPr>
            </w:pPr>
            <w:hyperlink r:id="rId23" w:history="1">
              <w:r w:rsidR="00C91B06">
                <w:rPr>
                  <w:rStyle w:val="Hyperlink"/>
                  <w:rFonts w:asciiTheme="minorHAnsi" w:hAnsiTheme="minorHAnsi" w:cstheme="minorHAnsi"/>
                  <w:bdr w:val="none" w:sz="0" w:space="0" w:color="auto" w:frame="1"/>
                </w:rPr>
                <w:t>@YagerTweets</w:t>
              </w:r>
            </w:hyperlink>
          </w:p>
        </w:tc>
        <w:tc>
          <w:tcPr>
            <w:tcW w:w="1844" w:type="dxa"/>
            <w:tcBorders>
              <w:top w:val="nil"/>
              <w:left w:val="single" w:sz="4" w:space="0" w:color="auto"/>
              <w:bottom w:val="single" w:sz="4" w:space="0" w:color="auto"/>
              <w:right w:val="single" w:sz="4" w:space="0" w:color="auto"/>
            </w:tcBorders>
            <w:noWrap/>
            <w:vAlign w:val="bottom"/>
            <w:hideMark/>
          </w:tcPr>
          <w:p w14:paraId="25A7C623"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741-1449</w:t>
            </w:r>
          </w:p>
        </w:tc>
        <w:tc>
          <w:tcPr>
            <w:tcW w:w="3927" w:type="dxa"/>
            <w:tcBorders>
              <w:top w:val="nil"/>
              <w:left w:val="nil"/>
              <w:bottom w:val="single" w:sz="4" w:space="0" w:color="auto"/>
              <w:right w:val="single" w:sz="4" w:space="0" w:color="auto"/>
            </w:tcBorders>
            <w:noWrap/>
            <w:vAlign w:val="bottom"/>
            <w:hideMark/>
          </w:tcPr>
          <w:p w14:paraId="3068EFB4" w14:textId="77777777" w:rsidR="00C91B06" w:rsidRDefault="007D445C">
            <w:pPr>
              <w:spacing w:line="276" w:lineRule="auto"/>
              <w:rPr>
                <w:rFonts w:asciiTheme="minorHAnsi" w:hAnsiTheme="minorHAnsi" w:cstheme="minorHAnsi"/>
                <w:color w:val="000000"/>
              </w:rPr>
            </w:pPr>
            <w:hyperlink r:id="rId24" w:history="1">
              <w:r w:rsidR="00C91B06">
                <w:rPr>
                  <w:rStyle w:val="Hyperlink"/>
                  <w:rFonts w:asciiTheme="minorHAnsi" w:hAnsiTheme="minorHAnsi" w:cstheme="minorHAnsi"/>
                </w:rPr>
                <w:t>sen.ken.yager@capitol.tn.gov</w:t>
              </w:r>
            </w:hyperlink>
            <w:r w:rsidR="00C91B06">
              <w:rPr>
                <w:rFonts w:asciiTheme="minorHAnsi" w:hAnsiTheme="minorHAnsi" w:cstheme="minorHAnsi"/>
                <w:color w:val="000000"/>
              </w:rPr>
              <w:t xml:space="preserve"> </w:t>
            </w:r>
          </w:p>
        </w:tc>
      </w:tr>
      <w:bookmarkEnd w:id="1"/>
    </w:tbl>
    <w:p w14:paraId="2A2F5FB7" w14:textId="77777777" w:rsidR="00C91B06" w:rsidRDefault="00C91B06" w:rsidP="00C91B06">
      <w:pPr>
        <w:pBdr>
          <w:bottom w:val="single" w:sz="12" w:space="1" w:color="auto"/>
        </w:pBdr>
        <w:spacing w:after="120"/>
        <w:rPr>
          <w:rFonts w:asciiTheme="minorHAnsi" w:hAnsiTheme="minorHAnsi" w:cstheme="minorHAnsi"/>
          <w:b/>
          <w:color w:val="4F81BD" w:themeColor="accent1"/>
        </w:rPr>
      </w:pPr>
    </w:p>
    <w:p w14:paraId="7677BE87" w14:textId="77777777" w:rsidR="00C91B06" w:rsidRDefault="00C91B06" w:rsidP="00C91B06">
      <w:pPr>
        <w:pBdr>
          <w:bottom w:val="single" w:sz="12" w:space="1" w:color="auto"/>
        </w:pBdr>
        <w:spacing w:after="120"/>
        <w:rPr>
          <w:rFonts w:asciiTheme="minorHAnsi" w:hAnsiTheme="minorHAnsi" w:cstheme="minorHAnsi"/>
          <w:b/>
          <w:color w:val="4F81BD" w:themeColor="accent1"/>
        </w:rPr>
      </w:pPr>
      <w:r>
        <w:rPr>
          <w:rFonts w:asciiTheme="minorHAnsi" w:hAnsiTheme="minorHAnsi" w:cstheme="minorHAnsi"/>
          <w:b/>
          <w:color w:val="4F81BD" w:themeColor="accent1"/>
        </w:rPr>
        <w:t>House Subcommittee Insurance Contact Information</w:t>
      </w:r>
    </w:p>
    <w:tbl>
      <w:tblPr>
        <w:tblW w:w="10435" w:type="dxa"/>
        <w:tblInd w:w="355" w:type="dxa"/>
        <w:tblLook w:val="04A0" w:firstRow="1" w:lastRow="0" w:firstColumn="1" w:lastColumn="0" w:noHBand="0" w:noVBand="1"/>
      </w:tblPr>
      <w:tblGrid>
        <w:gridCol w:w="2447"/>
        <w:gridCol w:w="2334"/>
        <w:gridCol w:w="1792"/>
        <w:gridCol w:w="3862"/>
      </w:tblGrid>
      <w:tr w:rsidR="00C91B06" w14:paraId="652EF5AF" w14:textId="77777777" w:rsidTr="00C91B06">
        <w:trPr>
          <w:trHeight w:val="315"/>
        </w:trPr>
        <w:tc>
          <w:tcPr>
            <w:tcW w:w="2520" w:type="dxa"/>
            <w:tcBorders>
              <w:top w:val="single" w:sz="4" w:space="0" w:color="auto"/>
              <w:left w:val="single" w:sz="4" w:space="0" w:color="auto"/>
              <w:bottom w:val="single" w:sz="4" w:space="0" w:color="auto"/>
              <w:right w:val="single" w:sz="4" w:space="0" w:color="auto"/>
            </w:tcBorders>
            <w:noWrap/>
            <w:vAlign w:val="bottom"/>
            <w:hideMark/>
          </w:tcPr>
          <w:p w14:paraId="6AD53315" w14:textId="3A95A0CA" w:rsidR="00C91B06" w:rsidRDefault="00C91B06">
            <w:pPr>
              <w:spacing w:line="276" w:lineRule="auto"/>
              <w:rPr>
                <w:rFonts w:asciiTheme="minorHAnsi" w:hAnsiTheme="minorHAnsi" w:cstheme="minorHAnsi"/>
                <w:b/>
                <w:color w:val="000000"/>
              </w:rPr>
            </w:pPr>
            <w:r>
              <w:rPr>
                <w:rFonts w:asciiTheme="minorHAnsi" w:hAnsiTheme="minorHAnsi" w:cstheme="minorHAnsi"/>
                <w:b/>
                <w:bCs/>
                <w:bdr w:val="none" w:sz="0" w:space="0" w:color="auto" w:frame="1"/>
              </w:rPr>
              <w:t>Lawmaker Name</w:t>
            </w:r>
          </w:p>
        </w:tc>
        <w:tc>
          <w:tcPr>
            <w:tcW w:w="2207" w:type="dxa"/>
            <w:tcBorders>
              <w:top w:val="single" w:sz="4" w:space="0" w:color="auto"/>
              <w:left w:val="nil"/>
              <w:bottom w:val="single" w:sz="4" w:space="0" w:color="auto"/>
              <w:right w:val="single" w:sz="4" w:space="0" w:color="auto"/>
            </w:tcBorders>
            <w:hideMark/>
          </w:tcPr>
          <w:p w14:paraId="10159827" w14:textId="77777777" w:rsidR="00C91B06" w:rsidRDefault="00C91B06">
            <w:pPr>
              <w:spacing w:line="276" w:lineRule="auto"/>
              <w:rPr>
                <w:rFonts w:asciiTheme="minorHAnsi" w:hAnsiTheme="minorHAnsi" w:cstheme="minorHAnsi"/>
                <w:b/>
                <w:bCs/>
                <w:bdr w:val="none" w:sz="0" w:space="0" w:color="auto" w:frame="1"/>
              </w:rPr>
            </w:pPr>
            <w:r>
              <w:rPr>
                <w:rFonts w:asciiTheme="minorHAnsi" w:hAnsiTheme="minorHAnsi" w:cstheme="minorHAnsi"/>
                <w:b/>
                <w:bCs/>
                <w:bdr w:val="none" w:sz="0" w:space="0" w:color="auto" w:frame="1"/>
              </w:rPr>
              <w:t>Twitter</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277ADCD2" w14:textId="77777777" w:rsidR="00C91B06" w:rsidRDefault="00C91B06">
            <w:pPr>
              <w:spacing w:line="276" w:lineRule="auto"/>
              <w:rPr>
                <w:rFonts w:asciiTheme="minorHAnsi" w:hAnsiTheme="minorHAnsi" w:cstheme="minorHAnsi"/>
                <w:b/>
                <w:color w:val="000000"/>
              </w:rPr>
            </w:pPr>
            <w:r>
              <w:rPr>
                <w:rFonts w:asciiTheme="minorHAnsi" w:hAnsiTheme="minorHAnsi" w:cstheme="minorHAnsi"/>
                <w:b/>
                <w:bCs/>
                <w:bdr w:val="none" w:sz="0" w:space="0" w:color="auto" w:frame="1"/>
              </w:rPr>
              <w:t>Phone</w:t>
            </w:r>
          </w:p>
        </w:tc>
        <w:tc>
          <w:tcPr>
            <w:tcW w:w="3864" w:type="dxa"/>
            <w:tcBorders>
              <w:top w:val="single" w:sz="4" w:space="0" w:color="auto"/>
              <w:left w:val="nil"/>
              <w:bottom w:val="single" w:sz="4" w:space="0" w:color="auto"/>
              <w:right w:val="single" w:sz="4" w:space="0" w:color="auto"/>
            </w:tcBorders>
            <w:noWrap/>
            <w:vAlign w:val="bottom"/>
            <w:hideMark/>
          </w:tcPr>
          <w:p w14:paraId="2F763729" w14:textId="77777777" w:rsidR="00C91B06" w:rsidRDefault="00C91B06">
            <w:pPr>
              <w:spacing w:line="276" w:lineRule="auto"/>
              <w:rPr>
                <w:rFonts w:asciiTheme="minorHAnsi" w:hAnsiTheme="minorHAnsi" w:cstheme="minorHAnsi"/>
                <w:b/>
                <w:color w:val="000000"/>
              </w:rPr>
            </w:pPr>
            <w:r>
              <w:rPr>
                <w:rFonts w:asciiTheme="minorHAnsi" w:hAnsiTheme="minorHAnsi" w:cstheme="minorHAnsi"/>
                <w:b/>
                <w:bCs/>
                <w:bdr w:val="none" w:sz="0" w:space="0" w:color="auto" w:frame="1"/>
              </w:rPr>
              <w:t>Email</w:t>
            </w:r>
          </w:p>
        </w:tc>
      </w:tr>
      <w:tr w:rsidR="00C91B06" w14:paraId="3D751B2E"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559439F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David D. Hawk, Chair (R-5)</w:t>
            </w:r>
          </w:p>
        </w:tc>
        <w:tc>
          <w:tcPr>
            <w:tcW w:w="2207" w:type="dxa"/>
            <w:tcBorders>
              <w:top w:val="single" w:sz="4" w:space="0" w:color="auto"/>
              <w:left w:val="nil"/>
              <w:bottom w:val="single" w:sz="4" w:space="0" w:color="auto"/>
              <w:right w:val="single" w:sz="4" w:space="0" w:color="auto"/>
            </w:tcBorders>
            <w:vAlign w:val="bottom"/>
            <w:hideMark/>
          </w:tcPr>
          <w:p w14:paraId="32801763" w14:textId="77777777" w:rsidR="00C91B06" w:rsidRDefault="007D445C">
            <w:pPr>
              <w:spacing w:line="276" w:lineRule="auto"/>
              <w:rPr>
                <w:rFonts w:asciiTheme="minorHAnsi" w:hAnsiTheme="minorHAnsi" w:cstheme="minorHAnsi"/>
                <w:color w:val="000000"/>
              </w:rPr>
            </w:pPr>
            <w:hyperlink r:id="rId25" w:history="1">
              <w:r w:rsidR="00C91B06">
                <w:rPr>
                  <w:rStyle w:val="Hyperlink"/>
                  <w:rFonts w:asciiTheme="minorHAnsi" w:hAnsiTheme="minorHAnsi" w:cstheme="minorHAnsi"/>
                </w:rPr>
                <w:t>@DavidHawkForTN</w:t>
              </w:r>
            </w:hyperlink>
          </w:p>
        </w:tc>
        <w:tc>
          <w:tcPr>
            <w:tcW w:w="1844" w:type="dxa"/>
            <w:tcBorders>
              <w:top w:val="nil"/>
              <w:left w:val="single" w:sz="4" w:space="0" w:color="auto"/>
              <w:bottom w:val="single" w:sz="4" w:space="0" w:color="auto"/>
              <w:right w:val="single" w:sz="4" w:space="0" w:color="auto"/>
            </w:tcBorders>
            <w:noWrap/>
            <w:vAlign w:val="bottom"/>
            <w:hideMark/>
          </w:tcPr>
          <w:p w14:paraId="770E1152"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741-7482</w:t>
            </w:r>
          </w:p>
        </w:tc>
        <w:tc>
          <w:tcPr>
            <w:tcW w:w="3864" w:type="dxa"/>
            <w:tcBorders>
              <w:top w:val="nil"/>
              <w:left w:val="nil"/>
              <w:bottom w:val="single" w:sz="4" w:space="0" w:color="auto"/>
              <w:right w:val="single" w:sz="4" w:space="0" w:color="auto"/>
            </w:tcBorders>
            <w:noWrap/>
            <w:vAlign w:val="bottom"/>
            <w:hideMark/>
          </w:tcPr>
          <w:p w14:paraId="71BB6741" w14:textId="77777777" w:rsidR="00C91B06" w:rsidRDefault="00C91B06">
            <w:pPr>
              <w:spacing w:line="276" w:lineRule="auto"/>
              <w:rPr>
                <w:rFonts w:asciiTheme="minorHAnsi" w:hAnsiTheme="minorHAnsi" w:cstheme="minorHAnsi"/>
                <w:color w:val="0563C1"/>
                <w:u w:val="single"/>
              </w:rPr>
            </w:pPr>
            <w:r>
              <w:rPr>
                <w:rFonts w:asciiTheme="minorHAnsi" w:hAnsiTheme="minorHAnsi" w:cstheme="minorHAnsi"/>
                <w:color w:val="0563C1"/>
                <w:u w:val="single"/>
              </w:rPr>
              <w:t>rep.david.hawk@capitol.tn.gov</w:t>
            </w:r>
          </w:p>
        </w:tc>
      </w:tr>
      <w:tr w:rsidR="00C91B06" w14:paraId="65A87B73"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50A08336"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Rep. Scott </w:t>
            </w:r>
            <w:proofErr w:type="spellStart"/>
            <w:r>
              <w:rPr>
                <w:rFonts w:asciiTheme="minorHAnsi" w:hAnsiTheme="minorHAnsi" w:cstheme="minorHAnsi"/>
                <w:color w:val="000000"/>
              </w:rPr>
              <w:t>Cepicky</w:t>
            </w:r>
            <w:proofErr w:type="spellEnd"/>
            <w:r>
              <w:rPr>
                <w:rFonts w:asciiTheme="minorHAnsi" w:hAnsiTheme="minorHAnsi" w:cstheme="minorHAnsi"/>
                <w:color w:val="000000"/>
              </w:rPr>
              <w:t xml:space="preserve"> </w:t>
            </w:r>
          </w:p>
          <w:p w14:paraId="38D67DBE"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(R-64)</w:t>
            </w:r>
          </w:p>
        </w:tc>
        <w:tc>
          <w:tcPr>
            <w:tcW w:w="2207" w:type="dxa"/>
            <w:tcBorders>
              <w:top w:val="single" w:sz="4" w:space="0" w:color="auto"/>
              <w:left w:val="nil"/>
              <w:bottom w:val="single" w:sz="4" w:space="0" w:color="auto"/>
              <w:right w:val="single" w:sz="4" w:space="0" w:color="auto"/>
            </w:tcBorders>
            <w:vAlign w:val="bottom"/>
            <w:hideMark/>
          </w:tcPr>
          <w:p w14:paraId="17A2B4AC" w14:textId="77777777" w:rsidR="00C91B06" w:rsidRDefault="007D445C">
            <w:pPr>
              <w:spacing w:line="276" w:lineRule="auto"/>
              <w:rPr>
                <w:rFonts w:asciiTheme="minorHAnsi" w:hAnsiTheme="minorHAnsi" w:cstheme="minorHAnsi"/>
                <w:color w:val="000000"/>
              </w:rPr>
            </w:pPr>
            <w:hyperlink r:id="rId26" w:history="1">
              <w:r w:rsidR="00C91B06">
                <w:rPr>
                  <w:rStyle w:val="Hyperlink"/>
                  <w:rFonts w:asciiTheme="minorHAnsi" w:hAnsiTheme="minorHAnsi" w:cstheme="minorHAnsi"/>
                </w:rPr>
                <w:t>@ScottCepicky</w:t>
              </w:r>
            </w:hyperlink>
          </w:p>
        </w:tc>
        <w:tc>
          <w:tcPr>
            <w:tcW w:w="1844" w:type="dxa"/>
            <w:tcBorders>
              <w:top w:val="nil"/>
              <w:left w:val="single" w:sz="4" w:space="0" w:color="auto"/>
              <w:bottom w:val="single" w:sz="4" w:space="0" w:color="auto"/>
              <w:right w:val="single" w:sz="4" w:space="0" w:color="auto"/>
            </w:tcBorders>
            <w:noWrap/>
            <w:vAlign w:val="bottom"/>
            <w:hideMark/>
          </w:tcPr>
          <w:p w14:paraId="57F9EB5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741-3005</w:t>
            </w:r>
          </w:p>
        </w:tc>
        <w:tc>
          <w:tcPr>
            <w:tcW w:w="3864" w:type="dxa"/>
            <w:tcBorders>
              <w:top w:val="nil"/>
              <w:left w:val="nil"/>
              <w:bottom w:val="single" w:sz="4" w:space="0" w:color="auto"/>
              <w:right w:val="single" w:sz="4" w:space="0" w:color="auto"/>
            </w:tcBorders>
            <w:noWrap/>
            <w:vAlign w:val="bottom"/>
            <w:hideMark/>
          </w:tcPr>
          <w:p w14:paraId="29C780E4" w14:textId="77777777" w:rsidR="00C91B06" w:rsidRDefault="007D445C">
            <w:pPr>
              <w:spacing w:line="276" w:lineRule="auto"/>
              <w:rPr>
                <w:rFonts w:asciiTheme="minorHAnsi" w:hAnsiTheme="minorHAnsi" w:cstheme="minorHAnsi"/>
                <w:color w:val="000000"/>
              </w:rPr>
            </w:pPr>
            <w:hyperlink r:id="rId27" w:history="1">
              <w:r w:rsidR="00C91B06">
                <w:rPr>
                  <w:rStyle w:val="Hyperlink"/>
                  <w:rFonts w:asciiTheme="minorHAnsi" w:hAnsiTheme="minorHAnsi" w:cstheme="minorHAnsi"/>
                </w:rPr>
                <w:t>rep.scott.cepicky@capitol.tn.gov</w:t>
              </w:r>
            </w:hyperlink>
            <w:r w:rsidR="00C91B06">
              <w:rPr>
                <w:rFonts w:asciiTheme="minorHAnsi" w:hAnsiTheme="minorHAnsi" w:cstheme="minorHAnsi"/>
                <w:color w:val="000000"/>
              </w:rPr>
              <w:t xml:space="preserve"> </w:t>
            </w:r>
          </w:p>
        </w:tc>
      </w:tr>
      <w:tr w:rsidR="00C91B06" w14:paraId="09E435D3"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0B94D5B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Gary Hicks (R-9)</w:t>
            </w:r>
          </w:p>
        </w:tc>
        <w:tc>
          <w:tcPr>
            <w:tcW w:w="2207" w:type="dxa"/>
            <w:tcBorders>
              <w:top w:val="single" w:sz="4" w:space="0" w:color="auto"/>
              <w:left w:val="nil"/>
              <w:bottom w:val="single" w:sz="4" w:space="0" w:color="auto"/>
              <w:right w:val="single" w:sz="4" w:space="0" w:color="auto"/>
            </w:tcBorders>
            <w:vAlign w:val="bottom"/>
            <w:hideMark/>
          </w:tcPr>
          <w:p w14:paraId="67D71595" w14:textId="77777777" w:rsidR="00C91B06" w:rsidRDefault="00C91B06">
            <w:pPr>
              <w:spacing w:line="276" w:lineRule="auto"/>
              <w:rPr>
                <w:rFonts w:asciiTheme="minorHAnsi" w:hAnsiTheme="minorHAnsi" w:cstheme="minorHAnsi"/>
                <w:color w:val="000000"/>
              </w:rPr>
            </w:pPr>
          </w:p>
        </w:tc>
        <w:tc>
          <w:tcPr>
            <w:tcW w:w="1844" w:type="dxa"/>
            <w:tcBorders>
              <w:top w:val="nil"/>
              <w:left w:val="single" w:sz="4" w:space="0" w:color="auto"/>
              <w:bottom w:val="single" w:sz="4" w:space="0" w:color="auto"/>
              <w:right w:val="single" w:sz="4" w:space="0" w:color="auto"/>
            </w:tcBorders>
            <w:noWrap/>
            <w:vAlign w:val="bottom"/>
            <w:hideMark/>
          </w:tcPr>
          <w:p w14:paraId="4163E200"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741-7480</w:t>
            </w:r>
          </w:p>
        </w:tc>
        <w:tc>
          <w:tcPr>
            <w:tcW w:w="3864" w:type="dxa"/>
            <w:tcBorders>
              <w:top w:val="nil"/>
              <w:left w:val="nil"/>
              <w:bottom w:val="single" w:sz="4" w:space="0" w:color="auto"/>
              <w:right w:val="single" w:sz="4" w:space="0" w:color="auto"/>
            </w:tcBorders>
            <w:noWrap/>
            <w:vAlign w:val="bottom"/>
            <w:hideMark/>
          </w:tcPr>
          <w:p w14:paraId="2FE1F0EB" w14:textId="77777777" w:rsidR="00C91B06" w:rsidRDefault="007D445C">
            <w:pPr>
              <w:spacing w:line="276" w:lineRule="auto"/>
              <w:rPr>
                <w:rFonts w:asciiTheme="minorHAnsi" w:hAnsiTheme="minorHAnsi" w:cstheme="minorHAnsi"/>
                <w:color w:val="000000"/>
              </w:rPr>
            </w:pPr>
            <w:hyperlink r:id="rId28" w:history="1">
              <w:r w:rsidR="00C91B06">
                <w:rPr>
                  <w:rStyle w:val="Hyperlink"/>
                  <w:rFonts w:asciiTheme="minorHAnsi" w:hAnsiTheme="minorHAnsi" w:cstheme="minorHAnsi"/>
                </w:rPr>
                <w:t>rep.gary.hicks@capitol.tn.gov</w:t>
              </w:r>
            </w:hyperlink>
            <w:r w:rsidR="00C91B06">
              <w:rPr>
                <w:rFonts w:asciiTheme="minorHAnsi" w:hAnsiTheme="minorHAnsi" w:cstheme="minorHAnsi"/>
                <w:color w:val="000000"/>
              </w:rPr>
              <w:t xml:space="preserve"> </w:t>
            </w:r>
          </w:p>
        </w:tc>
      </w:tr>
      <w:tr w:rsidR="00C91B06" w14:paraId="318C4238"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12F199F3"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lastRenderedPageBreak/>
              <w:t xml:space="preserve">Rep. </w:t>
            </w:r>
            <w:proofErr w:type="spellStart"/>
            <w:r>
              <w:rPr>
                <w:rFonts w:asciiTheme="minorHAnsi" w:hAnsiTheme="minorHAnsi" w:cstheme="minorHAnsi"/>
                <w:color w:val="000000"/>
              </w:rPr>
              <w:t>Sabi</w:t>
            </w:r>
            <w:proofErr w:type="spellEnd"/>
            <w:r>
              <w:rPr>
                <w:rFonts w:asciiTheme="minorHAnsi" w:hAnsiTheme="minorHAnsi" w:cstheme="minorHAnsi"/>
                <w:color w:val="000000"/>
              </w:rPr>
              <w:t xml:space="preserve"> Kumar (R-66)</w:t>
            </w:r>
          </w:p>
        </w:tc>
        <w:tc>
          <w:tcPr>
            <w:tcW w:w="2207" w:type="dxa"/>
            <w:tcBorders>
              <w:top w:val="single" w:sz="4" w:space="0" w:color="auto"/>
              <w:left w:val="nil"/>
              <w:bottom w:val="single" w:sz="4" w:space="0" w:color="auto"/>
              <w:right w:val="single" w:sz="4" w:space="0" w:color="auto"/>
            </w:tcBorders>
            <w:vAlign w:val="bottom"/>
          </w:tcPr>
          <w:p w14:paraId="59ABBEE4" w14:textId="77777777" w:rsidR="00C91B06" w:rsidRDefault="00C91B06">
            <w:pPr>
              <w:spacing w:line="276" w:lineRule="auto"/>
              <w:rPr>
                <w:rFonts w:asciiTheme="minorHAnsi" w:hAnsiTheme="minorHAnsi" w:cstheme="minorHAnsi"/>
                <w:color w:val="000000"/>
              </w:rPr>
            </w:pPr>
          </w:p>
        </w:tc>
        <w:tc>
          <w:tcPr>
            <w:tcW w:w="1844" w:type="dxa"/>
            <w:tcBorders>
              <w:top w:val="nil"/>
              <w:left w:val="single" w:sz="4" w:space="0" w:color="auto"/>
              <w:bottom w:val="single" w:sz="4" w:space="0" w:color="auto"/>
              <w:right w:val="single" w:sz="4" w:space="0" w:color="auto"/>
            </w:tcBorders>
            <w:noWrap/>
            <w:vAlign w:val="bottom"/>
            <w:hideMark/>
          </w:tcPr>
          <w:p w14:paraId="2CC712D6" w14:textId="77777777" w:rsidR="00C91B06" w:rsidRPr="00A24D24" w:rsidRDefault="00C91B06">
            <w:pPr>
              <w:spacing w:line="276" w:lineRule="auto"/>
              <w:rPr>
                <w:rFonts w:asciiTheme="minorHAnsi" w:hAnsiTheme="minorHAnsi" w:cstheme="minorHAnsi"/>
                <w:color w:val="000000"/>
              </w:rPr>
            </w:pPr>
            <w:r w:rsidRPr="0072523C">
              <w:rPr>
                <w:rFonts w:asciiTheme="minorHAnsi" w:hAnsiTheme="minorHAnsi" w:cstheme="minorHAnsi"/>
              </w:rPr>
              <w:t>(615) 741-2860</w:t>
            </w:r>
          </w:p>
        </w:tc>
        <w:tc>
          <w:tcPr>
            <w:tcW w:w="3864" w:type="dxa"/>
            <w:tcBorders>
              <w:top w:val="nil"/>
              <w:left w:val="nil"/>
              <w:bottom w:val="single" w:sz="4" w:space="0" w:color="auto"/>
              <w:right w:val="single" w:sz="4" w:space="0" w:color="auto"/>
            </w:tcBorders>
            <w:noWrap/>
            <w:vAlign w:val="bottom"/>
            <w:hideMark/>
          </w:tcPr>
          <w:p w14:paraId="6C2A65B2" w14:textId="77777777" w:rsidR="00C91B06" w:rsidRDefault="007D445C">
            <w:pPr>
              <w:spacing w:line="276" w:lineRule="auto"/>
              <w:rPr>
                <w:rFonts w:asciiTheme="minorHAnsi" w:hAnsiTheme="minorHAnsi" w:cstheme="minorHAnsi"/>
                <w:color w:val="000000"/>
              </w:rPr>
            </w:pPr>
            <w:hyperlink r:id="rId29" w:history="1">
              <w:r w:rsidR="00C91B06">
                <w:rPr>
                  <w:rStyle w:val="Hyperlink"/>
                  <w:rFonts w:asciiTheme="minorHAnsi" w:hAnsiTheme="minorHAnsi" w:cstheme="minorHAnsi"/>
                </w:rPr>
                <w:t>rep.sabi.kumar@capitol.tn.gov</w:t>
              </w:r>
            </w:hyperlink>
            <w:r w:rsidR="00C91B06">
              <w:rPr>
                <w:rFonts w:asciiTheme="minorHAnsi" w:hAnsiTheme="minorHAnsi" w:cstheme="minorHAnsi"/>
                <w:color w:val="000000"/>
              </w:rPr>
              <w:t xml:space="preserve"> </w:t>
            </w:r>
          </w:p>
        </w:tc>
      </w:tr>
      <w:tr w:rsidR="00C91B06" w14:paraId="699EC026"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6CD52F30"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Rep. Justin Lafferty </w:t>
            </w:r>
          </w:p>
          <w:p w14:paraId="4980444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(R-89)</w:t>
            </w:r>
          </w:p>
        </w:tc>
        <w:tc>
          <w:tcPr>
            <w:tcW w:w="2207" w:type="dxa"/>
            <w:tcBorders>
              <w:top w:val="single" w:sz="4" w:space="0" w:color="auto"/>
              <w:left w:val="nil"/>
              <w:bottom w:val="single" w:sz="4" w:space="0" w:color="auto"/>
              <w:right w:val="single" w:sz="4" w:space="0" w:color="auto"/>
            </w:tcBorders>
            <w:vAlign w:val="bottom"/>
          </w:tcPr>
          <w:p w14:paraId="58C7BA0C" w14:textId="77777777" w:rsidR="00C91B06" w:rsidRDefault="00C91B06">
            <w:pPr>
              <w:spacing w:line="276" w:lineRule="auto"/>
              <w:rPr>
                <w:rFonts w:asciiTheme="minorHAnsi" w:hAnsiTheme="minorHAnsi" w:cstheme="minorHAnsi"/>
                <w:color w:val="000000"/>
              </w:rPr>
            </w:pPr>
          </w:p>
        </w:tc>
        <w:tc>
          <w:tcPr>
            <w:tcW w:w="1844" w:type="dxa"/>
            <w:tcBorders>
              <w:top w:val="nil"/>
              <w:left w:val="single" w:sz="4" w:space="0" w:color="auto"/>
              <w:bottom w:val="single" w:sz="4" w:space="0" w:color="auto"/>
              <w:right w:val="single" w:sz="4" w:space="0" w:color="auto"/>
            </w:tcBorders>
            <w:noWrap/>
            <w:vAlign w:val="bottom"/>
            <w:hideMark/>
          </w:tcPr>
          <w:p w14:paraId="013933E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741-4110</w:t>
            </w:r>
          </w:p>
        </w:tc>
        <w:tc>
          <w:tcPr>
            <w:tcW w:w="3864" w:type="dxa"/>
            <w:tcBorders>
              <w:top w:val="nil"/>
              <w:left w:val="nil"/>
              <w:bottom w:val="single" w:sz="4" w:space="0" w:color="auto"/>
              <w:right w:val="single" w:sz="4" w:space="0" w:color="auto"/>
            </w:tcBorders>
            <w:noWrap/>
            <w:vAlign w:val="bottom"/>
            <w:hideMark/>
          </w:tcPr>
          <w:p w14:paraId="0A89F593" w14:textId="77777777" w:rsidR="00C91B06" w:rsidRDefault="007D445C">
            <w:pPr>
              <w:spacing w:line="276" w:lineRule="auto"/>
              <w:rPr>
                <w:rFonts w:asciiTheme="minorHAnsi" w:hAnsiTheme="minorHAnsi" w:cstheme="minorHAnsi"/>
                <w:color w:val="000000"/>
              </w:rPr>
            </w:pPr>
            <w:hyperlink r:id="rId30" w:history="1">
              <w:r w:rsidR="00C91B06">
                <w:rPr>
                  <w:rStyle w:val="Hyperlink"/>
                  <w:rFonts w:asciiTheme="minorHAnsi" w:hAnsiTheme="minorHAnsi" w:cstheme="minorHAnsi"/>
                </w:rPr>
                <w:t>rep.justin.lafferty@capitol.tn.gov</w:t>
              </w:r>
            </w:hyperlink>
            <w:r w:rsidR="00C91B06">
              <w:rPr>
                <w:rFonts w:asciiTheme="minorHAnsi" w:hAnsiTheme="minorHAnsi" w:cstheme="minorHAnsi"/>
                <w:color w:val="000000"/>
              </w:rPr>
              <w:t xml:space="preserve"> </w:t>
            </w:r>
          </w:p>
        </w:tc>
      </w:tr>
      <w:tr w:rsidR="00C91B06" w14:paraId="65135136"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0A3E5C8B"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Bo Mitchell (D-50)</w:t>
            </w:r>
          </w:p>
        </w:tc>
        <w:tc>
          <w:tcPr>
            <w:tcW w:w="2207" w:type="dxa"/>
            <w:tcBorders>
              <w:top w:val="single" w:sz="4" w:space="0" w:color="auto"/>
              <w:left w:val="nil"/>
              <w:bottom w:val="single" w:sz="4" w:space="0" w:color="auto"/>
              <w:right w:val="single" w:sz="4" w:space="0" w:color="auto"/>
            </w:tcBorders>
            <w:vAlign w:val="bottom"/>
            <w:hideMark/>
          </w:tcPr>
          <w:p w14:paraId="1570FD7E" w14:textId="77777777" w:rsidR="00C91B06" w:rsidRDefault="007D445C">
            <w:pPr>
              <w:spacing w:line="276" w:lineRule="auto"/>
              <w:rPr>
                <w:rFonts w:asciiTheme="minorHAnsi" w:hAnsiTheme="minorHAnsi" w:cstheme="minorHAnsi"/>
                <w:color w:val="000000"/>
              </w:rPr>
            </w:pPr>
            <w:hyperlink r:id="rId31" w:history="1">
              <w:r w:rsidR="00C91B06">
                <w:rPr>
                  <w:rStyle w:val="Hyperlink"/>
                  <w:rFonts w:asciiTheme="minorHAnsi" w:hAnsiTheme="minorHAnsi" w:cstheme="minorHAnsi"/>
                </w:rPr>
                <w:t>@VoteBo</w:t>
              </w:r>
            </w:hyperlink>
          </w:p>
        </w:tc>
        <w:tc>
          <w:tcPr>
            <w:tcW w:w="1844" w:type="dxa"/>
            <w:tcBorders>
              <w:top w:val="nil"/>
              <w:left w:val="single" w:sz="4" w:space="0" w:color="auto"/>
              <w:bottom w:val="single" w:sz="4" w:space="0" w:color="auto"/>
              <w:right w:val="single" w:sz="4" w:space="0" w:color="auto"/>
            </w:tcBorders>
            <w:noWrap/>
            <w:vAlign w:val="bottom"/>
            <w:hideMark/>
          </w:tcPr>
          <w:p w14:paraId="2AB978B5"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741-4317</w:t>
            </w:r>
          </w:p>
        </w:tc>
        <w:tc>
          <w:tcPr>
            <w:tcW w:w="3864" w:type="dxa"/>
            <w:tcBorders>
              <w:top w:val="nil"/>
              <w:left w:val="nil"/>
              <w:bottom w:val="single" w:sz="4" w:space="0" w:color="auto"/>
              <w:right w:val="single" w:sz="4" w:space="0" w:color="auto"/>
            </w:tcBorders>
            <w:noWrap/>
            <w:vAlign w:val="bottom"/>
            <w:hideMark/>
          </w:tcPr>
          <w:p w14:paraId="2858787E" w14:textId="77777777" w:rsidR="00C91B06" w:rsidRDefault="007D445C">
            <w:pPr>
              <w:spacing w:line="276" w:lineRule="auto"/>
              <w:rPr>
                <w:rFonts w:asciiTheme="minorHAnsi" w:hAnsiTheme="minorHAnsi" w:cstheme="minorHAnsi"/>
                <w:color w:val="000000"/>
              </w:rPr>
            </w:pPr>
            <w:hyperlink r:id="rId32" w:history="1">
              <w:r w:rsidR="00C91B06">
                <w:rPr>
                  <w:rStyle w:val="Hyperlink"/>
                  <w:rFonts w:asciiTheme="minorHAnsi" w:hAnsiTheme="minorHAnsi" w:cstheme="minorHAnsi"/>
                </w:rPr>
                <w:t>rep.bo.mitchell@capitol.tn.gov</w:t>
              </w:r>
            </w:hyperlink>
            <w:r w:rsidR="00C91B06">
              <w:rPr>
                <w:rFonts w:asciiTheme="minorHAnsi" w:hAnsiTheme="minorHAnsi" w:cstheme="minorHAnsi"/>
                <w:color w:val="000000"/>
              </w:rPr>
              <w:t xml:space="preserve"> </w:t>
            </w:r>
          </w:p>
        </w:tc>
      </w:tr>
      <w:tr w:rsidR="00C91B06" w14:paraId="46954C59"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311F83D9"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Iris Rudder (R-39)</w:t>
            </w:r>
          </w:p>
        </w:tc>
        <w:tc>
          <w:tcPr>
            <w:tcW w:w="2207" w:type="dxa"/>
            <w:tcBorders>
              <w:top w:val="single" w:sz="4" w:space="0" w:color="auto"/>
              <w:left w:val="nil"/>
              <w:bottom w:val="single" w:sz="4" w:space="0" w:color="auto"/>
              <w:right w:val="single" w:sz="4" w:space="0" w:color="auto"/>
            </w:tcBorders>
            <w:vAlign w:val="bottom"/>
          </w:tcPr>
          <w:p w14:paraId="2111DFA5" w14:textId="77777777" w:rsidR="00C91B06" w:rsidRDefault="00C91B06">
            <w:pPr>
              <w:spacing w:line="276" w:lineRule="auto"/>
              <w:rPr>
                <w:rFonts w:asciiTheme="minorHAnsi" w:hAnsiTheme="minorHAnsi" w:cstheme="minorHAnsi"/>
                <w:color w:val="000000"/>
              </w:rPr>
            </w:pPr>
          </w:p>
        </w:tc>
        <w:tc>
          <w:tcPr>
            <w:tcW w:w="1844" w:type="dxa"/>
            <w:tcBorders>
              <w:top w:val="nil"/>
              <w:left w:val="single" w:sz="4" w:space="0" w:color="auto"/>
              <w:bottom w:val="single" w:sz="4" w:space="0" w:color="auto"/>
              <w:right w:val="single" w:sz="4" w:space="0" w:color="auto"/>
            </w:tcBorders>
            <w:noWrap/>
            <w:vAlign w:val="bottom"/>
            <w:hideMark/>
          </w:tcPr>
          <w:p w14:paraId="45BD7F2E"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741-8695</w:t>
            </w:r>
          </w:p>
        </w:tc>
        <w:tc>
          <w:tcPr>
            <w:tcW w:w="3864" w:type="dxa"/>
            <w:tcBorders>
              <w:top w:val="nil"/>
              <w:left w:val="nil"/>
              <w:bottom w:val="single" w:sz="4" w:space="0" w:color="auto"/>
              <w:right w:val="single" w:sz="4" w:space="0" w:color="auto"/>
            </w:tcBorders>
            <w:noWrap/>
            <w:vAlign w:val="bottom"/>
            <w:hideMark/>
          </w:tcPr>
          <w:p w14:paraId="11C4D112" w14:textId="77777777" w:rsidR="00C91B06" w:rsidRDefault="007D445C">
            <w:pPr>
              <w:spacing w:line="276" w:lineRule="auto"/>
              <w:rPr>
                <w:rFonts w:asciiTheme="minorHAnsi" w:hAnsiTheme="minorHAnsi" w:cstheme="minorHAnsi"/>
                <w:color w:val="000000"/>
              </w:rPr>
            </w:pPr>
            <w:hyperlink r:id="rId33" w:history="1">
              <w:r w:rsidR="00C91B06">
                <w:rPr>
                  <w:rStyle w:val="Hyperlink"/>
                  <w:rFonts w:asciiTheme="minorHAnsi" w:hAnsiTheme="minorHAnsi" w:cstheme="minorHAnsi"/>
                </w:rPr>
                <w:t>rep.iris.rudder@capitol.tn.gov</w:t>
              </w:r>
            </w:hyperlink>
            <w:r w:rsidR="00C91B06">
              <w:rPr>
                <w:rFonts w:asciiTheme="minorHAnsi" w:hAnsiTheme="minorHAnsi" w:cstheme="minorHAnsi"/>
                <w:color w:val="000000"/>
              </w:rPr>
              <w:t xml:space="preserve"> </w:t>
            </w:r>
          </w:p>
        </w:tc>
      </w:tr>
      <w:tr w:rsidR="00C91B06" w14:paraId="6AB895E3"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689EBDA2"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 xml:space="preserve">Rep. Robin Smith </w:t>
            </w:r>
          </w:p>
          <w:p w14:paraId="2CDDDEB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(R-26)</w:t>
            </w:r>
          </w:p>
        </w:tc>
        <w:tc>
          <w:tcPr>
            <w:tcW w:w="2207" w:type="dxa"/>
            <w:tcBorders>
              <w:top w:val="single" w:sz="4" w:space="0" w:color="auto"/>
              <w:left w:val="nil"/>
              <w:bottom w:val="single" w:sz="4" w:space="0" w:color="auto"/>
              <w:right w:val="single" w:sz="4" w:space="0" w:color="auto"/>
            </w:tcBorders>
            <w:vAlign w:val="bottom"/>
            <w:hideMark/>
          </w:tcPr>
          <w:p w14:paraId="56B718A2" w14:textId="77777777" w:rsidR="00C91B06" w:rsidRDefault="007D445C">
            <w:pPr>
              <w:spacing w:line="276" w:lineRule="auto"/>
              <w:rPr>
                <w:rFonts w:asciiTheme="minorHAnsi" w:hAnsiTheme="minorHAnsi" w:cstheme="minorHAnsi"/>
                <w:color w:val="000000"/>
              </w:rPr>
            </w:pPr>
            <w:hyperlink r:id="rId34" w:history="1">
              <w:r w:rsidR="00C91B06">
                <w:rPr>
                  <w:rStyle w:val="Hyperlink"/>
                  <w:rFonts w:asciiTheme="minorHAnsi" w:hAnsiTheme="minorHAnsi" w:cstheme="minorHAnsi"/>
                </w:rPr>
                <w:t>@robints</w:t>
              </w:r>
            </w:hyperlink>
          </w:p>
        </w:tc>
        <w:tc>
          <w:tcPr>
            <w:tcW w:w="1844" w:type="dxa"/>
            <w:tcBorders>
              <w:top w:val="nil"/>
              <w:left w:val="single" w:sz="4" w:space="0" w:color="auto"/>
              <w:bottom w:val="single" w:sz="4" w:space="0" w:color="auto"/>
              <w:right w:val="single" w:sz="4" w:space="0" w:color="auto"/>
            </w:tcBorders>
            <w:noWrap/>
            <w:vAlign w:val="bottom"/>
            <w:hideMark/>
          </w:tcPr>
          <w:p w14:paraId="4938D11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741-2548</w:t>
            </w:r>
          </w:p>
        </w:tc>
        <w:tc>
          <w:tcPr>
            <w:tcW w:w="3864" w:type="dxa"/>
            <w:tcBorders>
              <w:top w:val="nil"/>
              <w:left w:val="nil"/>
              <w:bottom w:val="single" w:sz="4" w:space="0" w:color="auto"/>
              <w:right w:val="single" w:sz="4" w:space="0" w:color="auto"/>
            </w:tcBorders>
            <w:noWrap/>
            <w:vAlign w:val="bottom"/>
            <w:hideMark/>
          </w:tcPr>
          <w:p w14:paraId="23BB7D09" w14:textId="77777777" w:rsidR="00C91B06" w:rsidRDefault="007D445C">
            <w:pPr>
              <w:spacing w:line="276" w:lineRule="auto"/>
              <w:rPr>
                <w:rFonts w:asciiTheme="minorHAnsi" w:hAnsiTheme="minorHAnsi" w:cstheme="minorHAnsi"/>
                <w:color w:val="000000"/>
              </w:rPr>
            </w:pPr>
            <w:hyperlink r:id="rId35" w:history="1">
              <w:r w:rsidR="00C91B06">
                <w:rPr>
                  <w:rStyle w:val="Hyperlink"/>
                  <w:rFonts w:asciiTheme="minorHAnsi" w:hAnsiTheme="minorHAnsi" w:cstheme="minorHAnsi"/>
                </w:rPr>
                <w:t>rep.robin.smith@capitol.tn.gov</w:t>
              </w:r>
            </w:hyperlink>
            <w:r w:rsidR="00C91B06">
              <w:rPr>
                <w:rFonts w:asciiTheme="minorHAnsi" w:hAnsiTheme="minorHAnsi" w:cstheme="minorHAnsi"/>
                <w:color w:val="000000"/>
              </w:rPr>
              <w:t xml:space="preserve"> </w:t>
            </w:r>
          </w:p>
        </w:tc>
      </w:tr>
      <w:tr w:rsidR="00C91B06" w14:paraId="7AC959B0"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465B1A94"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Bryan Terry (R-48)</w:t>
            </w:r>
          </w:p>
        </w:tc>
        <w:tc>
          <w:tcPr>
            <w:tcW w:w="2207" w:type="dxa"/>
            <w:tcBorders>
              <w:top w:val="single" w:sz="4" w:space="0" w:color="auto"/>
              <w:left w:val="nil"/>
              <w:bottom w:val="single" w:sz="4" w:space="0" w:color="auto"/>
              <w:right w:val="single" w:sz="4" w:space="0" w:color="auto"/>
            </w:tcBorders>
            <w:vAlign w:val="bottom"/>
            <w:hideMark/>
          </w:tcPr>
          <w:p w14:paraId="301775EF" w14:textId="77777777" w:rsidR="00C91B06" w:rsidRDefault="007D445C">
            <w:pPr>
              <w:spacing w:line="276" w:lineRule="auto"/>
              <w:rPr>
                <w:rFonts w:asciiTheme="minorHAnsi" w:hAnsiTheme="minorHAnsi" w:cstheme="minorHAnsi"/>
                <w:color w:val="000000"/>
              </w:rPr>
            </w:pPr>
            <w:hyperlink r:id="rId36" w:history="1">
              <w:r w:rsidR="00C91B06">
                <w:rPr>
                  <w:rStyle w:val="Hyperlink"/>
                  <w:rFonts w:asciiTheme="minorHAnsi" w:hAnsiTheme="minorHAnsi" w:cstheme="minorHAnsi"/>
                  <w:bdr w:val="none" w:sz="0" w:space="0" w:color="auto" w:frame="1"/>
                </w:rPr>
                <w:t>@BryanTerry4TN</w:t>
              </w:r>
            </w:hyperlink>
          </w:p>
        </w:tc>
        <w:tc>
          <w:tcPr>
            <w:tcW w:w="1844" w:type="dxa"/>
            <w:tcBorders>
              <w:top w:val="nil"/>
              <w:left w:val="single" w:sz="4" w:space="0" w:color="auto"/>
              <w:bottom w:val="single" w:sz="4" w:space="0" w:color="auto"/>
              <w:right w:val="single" w:sz="4" w:space="0" w:color="auto"/>
            </w:tcBorders>
            <w:noWrap/>
            <w:vAlign w:val="bottom"/>
            <w:hideMark/>
          </w:tcPr>
          <w:p w14:paraId="0F142752"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741-2180</w:t>
            </w:r>
          </w:p>
        </w:tc>
        <w:tc>
          <w:tcPr>
            <w:tcW w:w="3864" w:type="dxa"/>
            <w:tcBorders>
              <w:top w:val="nil"/>
              <w:left w:val="nil"/>
              <w:bottom w:val="single" w:sz="4" w:space="0" w:color="auto"/>
              <w:right w:val="single" w:sz="4" w:space="0" w:color="auto"/>
            </w:tcBorders>
            <w:noWrap/>
            <w:vAlign w:val="bottom"/>
            <w:hideMark/>
          </w:tcPr>
          <w:p w14:paraId="133531EF" w14:textId="77777777" w:rsidR="00C91B06" w:rsidRDefault="007D445C">
            <w:pPr>
              <w:spacing w:line="276" w:lineRule="auto"/>
              <w:rPr>
                <w:rFonts w:asciiTheme="minorHAnsi" w:hAnsiTheme="minorHAnsi" w:cstheme="minorHAnsi"/>
                <w:color w:val="000000"/>
              </w:rPr>
            </w:pPr>
            <w:hyperlink r:id="rId37" w:history="1">
              <w:r w:rsidR="00C91B06">
                <w:rPr>
                  <w:rStyle w:val="Hyperlink"/>
                  <w:rFonts w:asciiTheme="minorHAnsi" w:hAnsiTheme="minorHAnsi" w:cstheme="minorHAnsi"/>
                </w:rPr>
                <w:t>rep.bryan.terry@capitol.tn.gov</w:t>
              </w:r>
            </w:hyperlink>
            <w:r w:rsidR="00C91B06">
              <w:rPr>
                <w:rFonts w:asciiTheme="minorHAnsi" w:hAnsiTheme="minorHAnsi" w:cstheme="minorHAnsi"/>
                <w:color w:val="000000"/>
              </w:rPr>
              <w:t xml:space="preserve"> </w:t>
            </w:r>
          </w:p>
        </w:tc>
      </w:tr>
      <w:tr w:rsidR="00C91B06" w14:paraId="641CAB37" w14:textId="77777777" w:rsidTr="00C91B06">
        <w:trPr>
          <w:trHeight w:val="315"/>
        </w:trPr>
        <w:tc>
          <w:tcPr>
            <w:tcW w:w="2520" w:type="dxa"/>
            <w:tcBorders>
              <w:top w:val="nil"/>
              <w:left w:val="single" w:sz="4" w:space="0" w:color="auto"/>
              <w:bottom w:val="single" w:sz="4" w:space="0" w:color="auto"/>
              <w:right w:val="single" w:sz="4" w:space="0" w:color="auto"/>
            </w:tcBorders>
            <w:noWrap/>
            <w:vAlign w:val="bottom"/>
            <w:hideMark/>
          </w:tcPr>
          <w:p w14:paraId="1982BA2A"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Rep. Dwayne Thompson (D-96)</w:t>
            </w:r>
          </w:p>
        </w:tc>
        <w:tc>
          <w:tcPr>
            <w:tcW w:w="2207" w:type="dxa"/>
            <w:tcBorders>
              <w:top w:val="single" w:sz="4" w:space="0" w:color="auto"/>
              <w:left w:val="nil"/>
              <w:bottom w:val="single" w:sz="4" w:space="0" w:color="auto"/>
              <w:right w:val="single" w:sz="4" w:space="0" w:color="auto"/>
            </w:tcBorders>
            <w:vAlign w:val="bottom"/>
            <w:hideMark/>
          </w:tcPr>
          <w:p w14:paraId="472C8F3C" w14:textId="77777777" w:rsidR="00C91B06" w:rsidRDefault="007D445C">
            <w:pPr>
              <w:spacing w:line="276" w:lineRule="auto"/>
              <w:rPr>
                <w:rFonts w:asciiTheme="minorHAnsi" w:hAnsiTheme="minorHAnsi" w:cstheme="minorHAnsi"/>
                <w:bdr w:val="none" w:sz="0" w:space="0" w:color="auto" w:frame="1"/>
              </w:rPr>
            </w:pPr>
            <w:hyperlink r:id="rId38" w:history="1">
              <w:r w:rsidR="00C91B06">
                <w:rPr>
                  <w:rStyle w:val="Hyperlink"/>
                  <w:rFonts w:asciiTheme="minorHAnsi" w:hAnsiTheme="minorHAnsi" w:cstheme="minorHAnsi"/>
                  <w:bdr w:val="none" w:sz="0" w:space="0" w:color="auto" w:frame="1"/>
                </w:rPr>
                <w:t>@HDwayneThompson</w:t>
              </w:r>
            </w:hyperlink>
          </w:p>
        </w:tc>
        <w:tc>
          <w:tcPr>
            <w:tcW w:w="1844" w:type="dxa"/>
            <w:tcBorders>
              <w:top w:val="nil"/>
              <w:left w:val="single" w:sz="4" w:space="0" w:color="auto"/>
              <w:bottom w:val="single" w:sz="4" w:space="0" w:color="auto"/>
              <w:right w:val="single" w:sz="4" w:space="0" w:color="auto"/>
            </w:tcBorders>
            <w:noWrap/>
            <w:vAlign w:val="bottom"/>
            <w:hideMark/>
          </w:tcPr>
          <w:p w14:paraId="137FD08F" w14:textId="77777777" w:rsidR="00C91B06" w:rsidRDefault="00C91B06">
            <w:pPr>
              <w:spacing w:line="276" w:lineRule="auto"/>
              <w:rPr>
                <w:rFonts w:asciiTheme="minorHAnsi" w:hAnsiTheme="minorHAnsi" w:cstheme="minorHAnsi"/>
                <w:color w:val="000000"/>
              </w:rPr>
            </w:pPr>
            <w:r>
              <w:rPr>
                <w:rFonts w:asciiTheme="minorHAnsi" w:hAnsiTheme="minorHAnsi" w:cstheme="minorHAnsi"/>
                <w:color w:val="000000"/>
              </w:rPr>
              <w:t>(615) 741-1920</w:t>
            </w:r>
          </w:p>
        </w:tc>
        <w:tc>
          <w:tcPr>
            <w:tcW w:w="3864" w:type="dxa"/>
            <w:tcBorders>
              <w:top w:val="nil"/>
              <w:left w:val="nil"/>
              <w:bottom w:val="single" w:sz="4" w:space="0" w:color="auto"/>
              <w:right w:val="single" w:sz="4" w:space="0" w:color="auto"/>
            </w:tcBorders>
            <w:noWrap/>
            <w:vAlign w:val="bottom"/>
            <w:hideMark/>
          </w:tcPr>
          <w:p w14:paraId="2970B6AC" w14:textId="77777777" w:rsidR="00C91B06" w:rsidRDefault="007D445C">
            <w:pPr>
              <w:spacing w:line="276" w:lineRule="auto"/>
              <w:rPr>
                <w:rFonts w:asciiTheme="minorHAnsi" w:hAnsiTheme="minorHAnsi" w:cstheme="minorHAnsi"/>
                <w:bdr w:val="none" w:sz="0" w:space="0" w:color="auto" w:frame="1"/>
              </w:rPr>
            </w:pPr>
            <w:hyperlink r:id="rId39" w:history="1">
              <w:r w:rsidR="00C91B06">
                <w:rPr>
                  <w:rStyle w:val="Hyperlink"/>
                  <w:rFonts w:asciiTheme="minorHAnsi" w:hAnsiTheme="minorHAnsi" w:cstheme="minorHAnsi"/>
                  <w:bdr w:val="none" w:sz="0" w:space="0" w:color="auto" w:frame="1"/>
                </w:rPr>
                <w:t>rep.dwayne.thompson@capitol.tn.gov</w:t>
              </w:r>
            </w:hyperlink>
            <w:r w:rsidR="00C91B06">
              <w:rPr>
                <w:rFonts w:asciiTheme="minorHAnsi" w:hAnsiTheme="minorHAnsi" w:cstheme="minorHAnsi"/>
                <w:bdr w:val="none" w:sz="0" w:space="0" w:color="auto" w:frame="1"/>
              </w:rPr>
              <w:t xml:space="preserve"> </w:t>
            </w:r>
          </w:p>
        </w:tc>
      </w:tr>
    </w:tbl>
    <w:p w14:paraId="5B1D9293" w14:textId="77777777" w:rsidR="00C37787" w:rsidRPr="009F6ABA" w:rsidRDefault="00C37787" w:rsidP="00806BC4">
      <w:pPr>
        <w:spacing w:after="120"/>
        <w:ind w:left="607"/>
        <w:rPr>
          <w:rFonts w:asciiTheme="minorHAnsi" w:hAnsiTheme="minorHAnsi" w:cstheme="minorHAnsi"/>
          <w:b/>
          <w:color w:val="4F81BD" w:themeColor="accent1"/>
        </w:rPr>
      </w:pPr>
    </w:p>
    <w:sectPr w:rsidR="00C37787" w:rsidRPr="009F6ABA" w:rsidSect="00870657">
      <w:pgSz w:w="12240" w:h="15840"/>
      <w:pgMar w:top="111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577C1" w14:textId="77777777" w:rsidR="007D445C" w:rsidRDefault="007D445C" w:rsidP="00810445">
      <w:r>
        <w:separator/>
      </w:r>
    </w:p>
  </w:endnote>
  <w:endnote w:type="continuationSeparator" w:id="0">
    <w:p w14:paraId="5454F039" w14:textId="77777777" w:rsidR="007D445C" w:rsidRDefault="007D445C" w:rsidP="0081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2FB8" w14:textId="77777777" w:rsidR="007D445C" w:rsidRDefault="007D445C" w:rsidP="00810445">
      <w:r>
        <w:separator/>
      </w:r>
    </w:p>
  </w:footnote>
  <w:footnote w:type="continuationSeparator" w:id="0">
    <w:p w14:paraId="2E49EBFA" w14:textId="77777777" w:rsidR="007D445C" w:rsidRDefault="007D445C" w:rsidP="0081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44DA"/>
    <w:multiLevelType w:val="hybridMultilevel"/>
    <w:tmpl w:val="4336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F0F6C"/>
    <w:multiLevelType w:val="hybridMultilevel"/>
    <w:tmpl w:val="A426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37426"/>
    <w:multiLevelType w:val="hybridMultilevel"/>
    <w:tmpl w:val="4352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75127"/>
    <w:multiLevelType w:val="hybridMultilevel"/>
    <w:tmpl w:val="3D72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07B2A"/>
    <w:multiLevelType w:val="hybridMultilevel"/>
    <w:tmpl w:val="BF5E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46C"/>
    <w:multiLevelType w:val="hybridMultilevel"/>
    <w:tmpl w:val="B4B62514"/>
    <w:lvl w:ilvl="0" w:tplc="3394F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90576"/>
    <w:multiLevelType w:val="hybridMultilevel"/>
    <w:tmpl w:val="7AD6C80A"/>
    <w:lvl w:ilvl="0" w:tplc="3F66A4AA">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127F"/>
    <w:multiLevelType w:val="hybridMultilevel"/>
    <w:tmpl w:val="9EE0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2"/>
  </w:num>
  <w:num w:numId="7">
    <w:abstractNumId w:val="0"/>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6E"/>
    <w:rsid w:val="0000044D"/>
    <w:rsid w:val="000078FA"/>
    <w:rsid w:val="00007E88"/>
    <w:rsid w:val="00025DB8"/>
    <w:rsid w:val="00026FA9"/>
    <w:rsid w:val="00036509"/>
    <w:rsid w:val="00056603"/>
    <w:rsid w:val="00056EEC"/>
    <w:rsid w:val="00067548"/>
    <w:rsid w:val="0006792D"/>
    <w:rsid w:val="00082421"/>
    <w:rsid w:val="00090CB8"/>
    <w:rsid w:val="000C00B8"/>
    <w:rsid w:val="000D082F"/>
    <w:rsid w:val="000D664E"/>
    <w:rsid w:val="000F0E0C"/>
    <w:rsid w:val="0010616A"/>
    <w:rsid w:val="001104FB"/>
    <w:rsid w:val="00113EE4"/>
    <w:rsid w:val="00120D5A"/>
    <w:rsid w:val="0012592C"/>
    <w:rsid w:val="0013446C"/>
    <w:rsid w:val="00145E39"/>
    <w:rsid w:val="001568E7"/>
    <w:rsid w:val="0015693A"/>
    <w:rsid w:val="0016077D"/>
    <w:rsid w:val="00160B39"/>
    <w:rsid w:val="0018252F"/>
    <w:rsid w:val="00197981"/>
    <w:rsid w:val="001A4D7C"/>
    <w:rsid w:val="001A65E2"/>
    <w:rsid w:val="001B07D5"/>
    <w:rsid w:val="001B30A7"/>
    <w:rsid w:val="001B4681"/>
    <w:rsid w:val="001B6BD5"/>
    <w:rsid w:val="001B7583"/>
    <w:rsid w:val="001D35DA"/>
    <w:rsid w:val="001F103B"/>
    <w:rsid w:val="001F1754"/>
    <w:rsid w:val="001F30C5"/>
    <w:rsid w:val="001F3EF9"/>
    <w:rsid w:val="00200467"/>
    <w:rsid w:val="00201FC0"/>
    <w:rsid w:val="00202F81"/>
    <w:rsid w:val="00210582"/>
    <w:rsid w:val="002106F1"/>
    <w:rsid w:val="00213BFD"/>
    <w:rsid w:val="00220DD4"/>
    <w:rsid w:val="002252DF"/>
    <w:rsid w:val="00244717"/>
    <w:rsid w:val="00246D15"/>
    <w:rsid w:val="00265128"/>
    <w:rsid w:val="0028338C"/>
    <w:rsid w:val="0029269E"/>
    <w:rsid w:val="002A0FF8"/>
    <w:rsid w:val="002A18A3"/>
    <w:rsid w:val="002A6DA8"/>
    <w:rsid w:val="002B0201"/>
    <w:rsid w:val="002B47DA"/>
    <w:rsid w:val="002C66AB"/>
    <w:rsid w:val="002D5B3E"/>
    <w:rsid w:val="002D7336"/>
    <w:rsid w:val="002E1051"/>
    <w:rsid w:val="002E2AF1"/>
    <w:rsid w:val="002E5FC0"/>
    <w:rsid w:val="002E6560"/>
    <w:rsid w:val="002E68FC"/>
    <w:rsid w:val="002F3AC7"/>
    <w:rsid w:val="002F57DC"/>
    <w:rsid w:val="002F648F"/>
    <w:rsid w:val="002F7F29"/>
    <w:rsid w:val="00303A56"/>
    <w:rsid w:val="003069E2"/>
    <w:rsid w:val="00312311"/>
    <w:rsid w:val="0031294E"/>
    <w:rsid w:val="00313F93"/>
    <w:rsid w:val="00314DC9"/>
    <w:rsid w:val="00320B54"/>
    <w:rsid w:val="00331635"/>
    <w:rsid w:val="003606BA"/>
    <w:rsid w:val="00360B00"/>
    <w:rsid w:val="003665A7"/>
    <w:rsid w:val="003773F6"/>
    <w:rsid w:val="003855E1"/>
    <w:rsid w:val="00396D2F"/>
    <w:rsid w:val="003A636E"/>
    <w:rsid w:val="003B0CBC"/>
    <w:rsid w:val="003B406C"/>
    <w:rsid w:val="003C170E"/>
    <w:rsid w:val="003C5EE5"/>
    <w:rsid w:val="003D6D4E"/>
    <w:rsid w:val="003D72A2"/>
    <w:rsid w:val="003E1392"/>
    <w:rsid w:val="003E4E0A"/>
    <w:rsid w:val="003F103F"/>
    <w:rsid w:val="00400968"/>
    <w:rsid w:val="004101F6"/>
    <w:rsid w:val="00410C0D"/>
    <w:rsid w:val="00413A85"/>
    <w:rsid w:val="00415A9C"/>
    <w:rsid w:val="0041639A"/>
    <w:rsid w:val="00417332"/>
    <w:rsid w:val="004259D2"/>
    <w:rsid w:val="00431A39"/>
    <w:rsid w:val="004422C8"/>
    <w:rsid w:val="0045040E"/>
    <w:rsid w:val="004609EE"/>
    <w:rsid w:val="0046189D"/>
    <w:rsid w:val="0046326A"/>
    <w:rsid w:val="0047067B"/>
    <w:rsid w:val="0047415A"/>
    <w:rsid w:val="00477474"/>
    <w:rsid w:val="0048016A"/>
    <w:rsid w:val="00482432"/>
    <w:rsid w:val="004A2281"/>
    <w:rsid w:val="004A2FA7"/>
    <w:rsid w:val="004A68DD"/>
    <w:rsid w:val="004B3252"/>
    <w:rsid w:val="004C004D"/>
    <w:rsid w:val="004C5130"/>
    <w:rsid w:val="004D03D1"/>
    <w:rsid w:val="004D693E"/>
    <w:rsid w:val="004E3713"/>
    <w:rsid w:val="005036DF"/>
    <w:rsid w:val="00511DA3"/>
    <w:rsid w:val="00531C82"/>
    <w:rsid w:val="00540FF4"/>
    <w:rsid w:val="005425C2"/>
    <w:rsid w:val="00552891"/>
    <w:rsid w:val="005542B9"/>
    <w:rsid w:val="00554B85"/>
    <w:rsid w:val="00560F7E"/>
    <w:rsid w:val="00566EC2"/>
    <w:rsid w:val="00567521"/>
    <w:rsid w:val="00574041"/>
    <w:rsid w:val="005813D4"/>
    <w:rsid w:val="00582C9B"/>
    <w:rsid w:val="005837D2"/>
    <w:rsid w:val="00592F60"/>
    <w:rsid w:val="005A39AC"/>
    <w:rsid w:val="005A6503"/>
    <w:rsid w:val="005B0462"/>
    <w:rsid w:val="005B08AC"/>
    <w:rsid w:val="005B0A9A"/>
    <w:rsid w:val="005B13BA"/>
    <w:rsid w:val="005B3B9C"/>
    <w:rsid w:val="005C4AAE"/>
    <w:rsid w:val="005D262C"/>
    <w:rsid w:val="005E0FE8"/>
    <w:rsid w:val="005E3836"/>
    <w:rsid w:val="005F062A"/>
    <w:rsid w:val="00601CAA"/>
    <w:rsid w:val="0060204B"/>
    <w:rsid w:val="00612F4E"/>
    <w:rsid w:val="006154F5"/>
    <w:rsid w:val="006213FC"/>
    <w:rsid w:val="0062302C"/>
    <w:rsid w:val="006371AA"/>
    <w:rsid w:val="006424FD"/>
    <w:rsid w:val="00647518"/>
    <w:rsid w:val="0065097B"/>
    <w:rsid w:val="006622F0"/>
    <w:rsid w:val="006776AE"/>
    <w:rsid w:val="00692D51"/>
    <w:rsid w:val="00695251"/>
    <w:rsid w:val="006A76B3"/>
    <w:rsid w:val="006B4FF8"/>
    <w:rsid w:val="006C58DE"/>
    <w:rsid w:val="006D032D"/>
    <w:rsid w:val="006D33F0"/>
    <w:rsid w:val="006E596A"/>
    <w:rsid w:val="007002F7"/>
    <w:rsid w:val="00705425"/>
    <w:rsid w:val="0071249F"/>
    <w:rsid w:val="007175FA"/>
    <w:rsid w:val="007176B7"/>
    <w:rsid w:val="00724BDB"/>
    <w:rsid w:val="0072523C"/>
    <w:rsid w:val="00731422"/>
    <w:rsid w:val="00742D41"/>
    <w:rsid w:val="00742E9B"/>
    <w:rsid w:val="007468C7"/>
    <w:rsid w:val="00747C06"/>
    <w:rsid w:val="00747CF0"/>
    <w:rsid w:val="00754187"/>
    <w:rsid w:val="0076261D"/>
    <w:rsid w:val="007630D6"/>
    <w:rsid w:val="00766FCE"/>
    <w:rsid w:val="007763CF"/>
    <w:rsid w:val="007A0FC7"/>
    <w:rsid w:val="007A36DD"/>
    <w:rsid w:val="007A64B3"/>
    <w:rsid w:val="007B37DB"/>
    <w:rsid w:val="007B3A9D"/>
    <w:rsid w:val="007B3D61"/>
    <w:rsid w:val="007C400F"/>
    <w:rsid w:val="007C55C6"/>
    <w:rsid w:val="007C5D28"/>
    <w:rsid w:val="007D1708"/>
    <w:rsid w:val="007D445C"/>
    <w:rsid w:val="007E0A1E"/>
    <w:rsid w:val="007E1B6F"/>
    <w:rsid w:val="007F28B5"/>
    <w:rsid w:val="007F4BE8"/>
    <w:rsid w:val="00804363"/>
    <w:rsid w:val="00805821"/>
    <w:rsid w:val="00806BC4"/>
    <w:rsid w:val="00810445"/>
    <w:rsid w:val="00810E05"/>
    <w:rsid w:val="008342C8"/>
    <w:rsid w:val="00834C41"/>
    <w:rsid w:val="008360FB"/>
    <w:rsid w:val="00845291"/>
    <w:rsid w:val="00850A08"/>
    <w:rsid w:val="00862B89"/>
    <w:rsid w:val="00870657"/>
    <w:rsid w:val="00871464"/>
    <w:rsid w:val="00882526"/>
    <w:rsid w:val="00885629"/>
    <w:rsid w:val="00897306"/>
    <w:rsid w:val="008A0033"/>
    <w:rsid w:val="008A22FA"/>
    <w:rsid w:val="008A3D3D"/>
    <w:rsid w:val="008B3F26"/>
    <w:rsid w:val="008C0E4F"/>
    <w:rsid w:val="008E5821"/>
    <w:rsid w:val="008F3F14"/>
    <w:rsid w:val="0090009B"/>
    <w:rsid w:val="00902869"/>
    <w:rsid w:val="009112EB"/>
    <w:rsid w:val="00922423"/>
    <w:rsid w:val="009238A9"/>
    <w:rsid w:val="009316C1"/>
    <w:rsid w:val="00951363"/>
    <w:rsid w:val="00953278"/>
    <w:rsid w:val="00957820"/>
    <w:rsid w:val="00963EF7"/>
    <w:rsid w:val="00964830"/>
    <w:rsid w:val="009671ED"/>
    <w:rsid w:val="009672D9"/>
    <w:rsid w:val="009734D2"/>
    <w:rsid w:val="00977BF8"/>
    <w:rsid w:val="00980180"/>
    <w:rsid w:val="00985F9C"/>
    <w:rsid w:val="00992DF4"/>
    <w:rsid w:val="009A001D"/>
    <w:rsid w:val="009A6DCA"/>
    <w:rsid w:val="009A6F0D"/>
    <w:rsid w:val="009A70A3"/>
    <w:rsid w:val="009B383F"/>
    <w:rsid w:val="009D7227"/>
    <w:rsid w:val="009E28CC"/>
    <w:rsid w:val="009F6ABA"/>
    <w:rsid w:val="009F7B92"/>
    <w:rsid w:val="00A00B2D"/>
    <w:rsid w:val="00A06F1E"/>
    <w:rsid w:val="00A07BD3"/>
    <w:rsid w:val="00A102CE"/>
    <w:rsid w:val="00A1191E"/>
    <w:rsid w:val="00A11956"/>
    <w:rsid w:val="00A201ED"/>
    <w:rsid w:val="00A24D24"/>
    <w:rsid w:val="00A27282"/>
    <w:rsid w:val="00A40398"/>
    <w:rsid w:val="00A4133B"/>
    <w:rsid w:val="00A419A6"/>
    <w:rsid w:val="00A541DC"/>
    <w:rsid w:val="00A65D6B"/>
    <w:rsid w:val="00A7020C"/>
    <w:rsid w:val="00A7056C"/>
    <w:rsid w:val="00A7368D"/>
    <w:rsid w:val="00A812F6"/>
    <w:rsid w:val="00A824E9"/>
    <w:rsid w:val="00A84366"/>
    <w:rsid w:val="00AA0656"/>
    <w:rsid w:val="00AA0B6D"/>
    <w:rsid w:val="00AA7284"/>
    <w:rsid w:val="00AC47B8"/>
    <w:rsid w:val="00AC4A46"/>
    <w:rsid w:val="00AC4FEB"/>
    <w:rsid w:val="00AC55AC"/>
    <w:rsid w:val="00AD194E"/>
    <w:rsid w:val="00AD2833"/>
    <w:rsid w:val="00AD7476"/>
    <w:rsid w:val="00AE3603"/>
    <w:rsid w:val="00AE76AE"/>
    <w:rsid w:val="00AF062B"/>
    <w:rsid w:val="00AF367D"/>
    <w:rsid w:val="00AF62B2"/>
    <w:rsid w:val="00AF744E"/>
    <w:rsid w:val="00B07535"/>
    <w:rsid w:val="00B146EA"/>
    <w:rsid w:val="00B23E04"/>
    <w:rsid w:val="00B35280"/>
    <w:rsid w:val="00B37EEC"/>
    <w:rsid w:val="00B442AA"/>
    <w:rsid w:val="00B45832"/>
    <w:rsid w:val="00B45C4F"/>
    <w:rsid w:val="00B460FB"/>
    <w:rsid w:val="00B4686A"/>
    <w:rsid w:val="00B6164A"/>
    <w:rsid w:val="00B830B1"/>
    <w:rsid w:val="00B92530"/>
    <w:rsid w:val="00B958F9"/>
    <w:rsid w:val="00BA2540"/>
    <w:rsid w:val="00BA5DF3"/>
    <w:rsid w:val="00BA78B8"/>
    <w:rsid w:val="00BB1A6C"/>
    <w:rsid w:val="00BC3B98"/>
    <w:rsid w:val="00BC5DDB"/>
    <w:rsid w:val="00BE00AC"/>
    <w:rsid w:val="00BF44EF"/>
    <w:rsid w:val="00C0103A"/>
    <w:rsid w:val="00C04B1C"/>
    <w:rsid w:val="00C1035B"/>
    <w:rsid w:val="00C10C26"/>
    <w:rsid w:val="00C30CC1"/>
    <w:rsid w:val="00C362C0"/>
    <w:rsid w:val="00C36C45"/>
    <w:rsid w:val="00C37787"/>
    <w:rsid w:val="00C37FE4"/>
    <w:rsid w:val="00C64122"/>
    <w:rsid w:val="00C657FD"/>
    <w:rsid w:val="00C67504"/>
    <w:rsid w:val="00C711C9"/>
    <w:rsid w:val="00C7124E"/>
    <w:rsid w:val="00C76783"/>
    <w:rsid w:val="00C828AB"/>
    <w:rsid w:val="00C91B06"/>
    <w:rsid w:val="00C94790"/>
    <w:rsid w:val="00CA13BF"/>
    <w:rsid w:val="00CB2D5B"/>
    <w:rsid w:val="00CB3325"/>
    <w:rsid w:val="00CC1644"/>
    <w:rsid w:val="00CC38F1"/>
    <w:rsid w:val="00CE0FC3"/>
    <w:rsid w:val="00CE1A07"/>
    <w:rsid w:val="00CF0361"/>
    <w:rsid w:val="00CF06EF"/>
    <w:rsid w:val="00CF20AB"/>
    <w:rsid w:val="00CF5858"/>
    <w:rsid w:val="00D047B0"/>
    <w:rsid w:val="00D11357"/>
    <w:rsid w:val="00D1539D"/>
    <w:rsid w:val="00D172FA"/>
    <w:rsid w:val="00D201B5"/>
    <w:rsid w:val="00D2544A"/>
    <w:rsid w:val="00D50EFA"/>
    <w:rsid w:val="00D51736"/>
    <w:rsid w:val="00D52A53"/>
    <w:rsid w:val="00D52F57"/>
    <w:rsid w:val="00D62C78"/>
    <w:rsid w:val="00D67CEE"/>
    <w:rsid w:val="00D7276A"/>
    <w:rsid w:val="00D727BD"/>
    <w:rsid w:val="00D87779"/>
    <w:rsid w:val="00D909E0"/>
    <w:rsid w:val="00DA001D"/>
    <w:rsid w:val="00DA2D8E"/>
    <w:rsid w:val="00DA5D51"/>
    <w:rsid w:val="00DB4254"/>
    <w:rsid w:val="00DB4463"/>
    <w:rsid w:val="00DB5916"/>
    <w:rsid w:val="00DC2AFC"/>
    <w:rsid w:val="00DD6C75"/>
    <w:rsid w:val="00DE6615"/>
    <w:rsid w:val="00DF0891"/>
    <w:rsid w:val="00DF2F82"/>
    <w:rsid w:val="00DF3312"/>
    <w:rsid w:val="00DF3FB4"/>
    <w:rsid w:val="00DF60D7"/>
    <w:rsid w:val="00E2489C"/>
    <w:rsid w:val="00E271C2"/>
    <w:rsid w:val="00E3535E"/>
    <w:rsid w:val="00E35B8B"/>
    <w:rsid w:val="00E40632"/>
    <w:rsid w:val="00E45FCB"/>
    <w:rsid w:val="00E50197"/>
    <w:rsid w:val="00E55AA7"/>
    <w:rsid w:val="00E56441"/>
    <w:rsid w:val="00E62488"/>
    <w:rsid w:val="00E6422A"/>
    <w:rsid w:val="00E66B80"/>
    <w:rsid w:val="00E719F6"/>
    <w:rsid w:val="00E823A8"/>
    <w:rsid w:val="00E849AB"/>
    <w:rsid w:val="00E86E05"/>
    <w:rsid w:val="00E86F68"/>
    <w:rsid w:val="00E90F8E"/>
    <w:rsid w:val="00E9189B"/>
    <w:rsid w:val="00EA3A11"/>
    <w:rsid w:val="00EA4AF4"/>
    <w:rsid w:val="00EC111F"/>
    <w:rsid w:val="00EE1B5D"/>
    <w:rsid w:val="00EE2AB7"/>
    <w:rsid w:val="00EE4E58"/>
    <w:rsid w:val="00EE5013"/>
    <w:rsid w:val="00EE5C1E"/>
    <w:rsid w:val="00EF7997"/>
    <w:rsid w:val="00F20371"/>
    <w:rsid w:val="00F35CAA"/>
    <w:rsid w:val="00F46B78"/>
    <w:rsid w:val="00F92EB4"/>
    <w:rsid w:val="00F9336C"/>
    <w:rsid w:val="00FA3AD8"/>
    <w:rsid w:val="00FC077C"/>
    <w:rsid w:val="00FC0C42"/>
    <w:rsid w:val="00FC23DE"/>
    <w:rsid w:val="00FE3C47"/>
    <w:rsid w:val="00FE6C37"/>
    <w:rsid w:val="6DB3A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E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AB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719F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0467"/>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8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68FC"/>
  </w:style>
  <w:style w:type="paragraph" w:styleId="Footer">
    <w:name w:val="footer"/>
    <w:basedOn w:val="Normal"/>
    <w:link w:val="FooterChar"/>
    <w:uiPriority w:val="99"/>
    <w:unhideWhenUsed/>
    <w:rsid w:val="002E68F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E68FC"/>
  </w:style>
  <w:style w:type="paragraph" w:styleId="BalloonText">
    <w:name w:val="Balloon Text"/>
    <w:basedOn w:val="Normal"/>
    <w:link w:val="BalloonTextChar"/>
    <w:uiPriority w:val="99"/>
    <w:semiHidden/>
    <w:unhideWhenUsed/>
    <w:rsid w:val="002E68F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68FC"/>
    <w:rPr>
      <w:rFonts w:ascii="Tahoma" w:hAnsi="Tahoma" w:cs="Tahoma"/>
      <w:sz w:val="16"/>
      <w:szCs w:val="16"/>
    </w:rPr>
  </w:style>
  <w:style w:type="character" w:styleId="Hyperlink">
    <w:name w:val="Hyperlink"/>
    <w:basedOn w:val="DefaultParagraphFont"/>
    <w:uiPriority w:val="99"/>
    <w:unhideWhenUsed/>
    <w:rsid w:val="002F7F29"/>
    <w:rPr>
      <w:color w:val="0000FF" w:themeColor="hyperlink"/>
      <w:u w:val="single"/>
    </w:rPr>
  </w:style>
  <w:style w:type="character" w:styleId="FollowedHyperlink">
    <w:name w:val="FollowedHyperlink"/>
    <w:basedOn w:val="DefaultParagraphFont"/>
    <w:uiPriority w:val="99"/>
    <w:semiHidden/>
    <w:unhideWhenUsed/>
    <w:rsid w:val="00DB4463"/>
    <w:rPr>
      <w:color w:val="800080" w:themeColor="followedHyperlink"/>
      <w:u w:val="single"/>
    </w:rPr>
  </w:style>
  <w:style w:type="paragraph" w:styleId="ListParagraph">
    <w:name w:val="List Paragraph"/>
    <w:basedOn w:val="Normal"/>
    <w:uiPriority w:val="34"/>
    <w:qFormat/>
    <w:rsid w:val="00E9189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3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6F1E"/>
    <w:rPr>
      <w:sz w:val="16"/>
      <w:szCs w:val="16"/>
    </w:rPr>
  </w:style>
  <w:style w:type="paragraph" w:styleId="CommentText">
    <w:name w:val="annotation text"/>
    <w:basedOn w:val="Normal"/>
    <w:link w:val="CommentTextChar"/>
    <w:uiPriority w:val="99"/>
    <w:semiHidden/>
    <w:unhideWhenUsed/>
    <w:rsid w:val="00A06F1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6F1E"/>
    <w:rPr>
      <w:sz w:val="20"/>
      <w:szCs w:val="20"/>
    </w:rPr>
  </w:style>
  <w:style w:type="paragraph" w:styleId="CommentSubject">
    <w:name w:val="annotation subject"/>
    <w:basedOn w:val="CommentText"/>
    <w:next w:val="CommentText"/>
    <w:link w:val="CommentSubjectChar"/>
    <w:uiPriority w:val="99"/>
    <w:semiHidden/>
    <w:unhideWhenUsed/>
    <w:rsid w:val="00A06F1E"/>
    <w:rPr>
      <w:b/>
      <w:bCs/>
    </w:rPr>
  </w:style>
  <w:style w:type="character" w:customStyle="1" w:styleId="CommentSubjectChar">
    <w:name w:val="Comment Subject Char"/>
    <w:basedOn w:val="CommentTextChar"/>
    <w:link w:val="CommentSubject"/>
    <w:uiPriority w:val="99"/>
    <w:semiHidden/>
    <w:rsid w:val="00A06F1E"/>
    <w:rPr>
      <w:b/>
      <w:bCs/>
      <w:sz w:val="20"/>
      <w:szCs w:val="20"/>
    </w:rPr>
  </w:style>
  <w:style w:type="character" w:customStyle="1" w:styleId="Heading2Char">
    <w:name w:val="Heading 2 Char"/>
    <w:basedOn w:val="DefaultParagraphFont"/>
    <w:link w:val="Heading2"/>
    <w:uiPriority w:val="9"/>
    <w:rsid w:val="00E719F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94790"/>
    <w:pPr>
      <w:spacing w:after="0" w:line="240" w:lineRule="auto"/>
    </w:pPr>
  </w:style>
  <w:style w:type="character" w:customStyle="1" w:styleId="UnresolvedMention1">
    <w:name w:val="Unresolved Mention1"/>
    <w:basedOn w:val="DefaultParagraphFont"/>
    <w:uiPriority w:val="99"/>
    <w:semiHidden/>
    <w:unhideWhenUsed/>
    <w:rsid w:val="009D7227"/>
    <w:rPr>
      <w:color w:val="808080"/>
      <w:shd w:val="clear" w:color="auto" w:fill="E6E6E6"/>
    </w:rPr>
  </w:style>
  <w:style w:type="character" w:customStyle="1" w:styleId="tabletext">
    <w:name w:val="tabletext"/>
    <w:basedOn w:val="DefaultParagraphFont"/>
    <w:rsid w:val="00EA4AF4"/>
  </w:style>
  <w:style w:type="paragraph" w:styleId="NormalWeb">
    <w:name w:val="Normal (Web)"/>
    <w:basedOn w:val="Normal"/>
    <w:uiPriority w:val="99"/>
    <w:unhideWhenUsed/>
    <w:rsid w:val="00025DB8"/>
    <w:pPr>
      <w:spacing w:before="100" w:beforeAutospacing="1" w:after="100" w:afterAutospacing="1"/>
    </w:pPr>
    <w:rPr>
      <w:rFonts w:eastAsiaTheme="minorHAnsi"/>
    </w:rPr>
  </w:style>
  <w:style w:type="character" w:customStyle="1" w:styleId="UnresolvedMention2">
    <w:name w:val="Unresolved Mention2"/>
    <w:basedOn w:val="DefaultParagraphFont"/>
    <w:uiPriority w:val="99"/>
    <w:semiHidden/>
    <w:unhideWhenUsed/>
    <w:rsid w:val="00C1035B"/>
    <w:rPr>
      <w:color w:val="605E5C"/>
      <w:shd w:val="clear" w:color="auto" w:fill="E1DFDD"/>
    </w:rPr>
  </w:style>
  <w:style w:type="character" w:customStyle="1" w:styleId="Heading3Char">
    <w:name w:val="Heading 3 Char"/>
    <w:basedOn w:val="DefaultParagraphFont"/>
    <w:link w:val="Heading3"/>
    <w:uiPriority w:val="9"/>
    <w:semiHidden/>
    <w:rsid w:val="00200467"/>
    <w:rPr>
      <w:rFonts w:asciiTheme="majorHAnsi" w:eastAsiaTheme="majorEastAsia" w:hAnsiTheme="majorHAnsi" w:cstheme="majorBidi"/>
      <w:color w:val="243F60" w:themeColor="accent1" w:themeShade="7F"/>
      <w:sz w:val="24"/>
      <w:szCs w:val="24"/>
    </w:rPr>
  </w:style>
  <w:style w:type="character" w:customStyle="1" w:styleId="UnresolvedMention3">
    <w:name w:val="Unresolved Mention3"/>
    <w:basedOn w:val="DefaultParagraphFont"/>
    <w:uiPriority w:val="99"/>
    <w:rsid w:val="007B3D61"/>
    <w:rPr>
      <w:color w:val="605E5C"/>
      <w:shd w:val="clear" w:color="auto" w:fill="E1DFDD"/>
    </w:rPr>
  </w:style>
  <w:style w:type="character" w:customStyle="1" w:styleId="css-901oao">
    <w:name w:val="css-901oao"/>
    <w:basedOn w:val="DefaultParagraphFont"/>
    <w:rsid w:val="00B07535"/>
  </w:style>
  <w:style w:type="character" w:customStyle="1" w:styleId="r-18u37iz">
    <w:name w:val="r-18u37iz"/>
    <w:basedOn w:val="DefaultParagraphFont"/>
    <w:rsid w:val="00B0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8944">
      <w:bodyDiv w:val="1"/>
      <w:marLeft w:val="0"/>
      <w:marRight w:val="0"/>
      <w:marTop w:val="0"/>
      <w:marBottom w:val="0"/>
      <w:divBdr>
        <w:top w:val="none" w:sz="0" w:space="0" w:color="auto"/>
        <w:left w:val="none" w:sz="0" w:space="0" w:color="auto"/>
        <w:bottom w:val="none" w:sz="0" w:space="0" w:color="auto"/>
        <w:right w:val="none" w:sz="0" w:space="0" w:color="auto"/>
      </w:divBdr>
    </w:div>
    <w:div w:id="85420987">
      <w:bodyDiv w:val="1"/>
      <w:marLeft w:val="0"/>
      <w:marRight w:val="0"/>
      <w:marTop w:val="0"/>
      <w:marBottom w:val="0"/>
      <w:divBdr>
        <w:top w:val="none" w:sz="0" w:space="0" w:color="auto"/>
        <w:left w:val="none" w:sz="0" w:space="0" w:color="auto"/>
        <w:bottom w:val="none" w:sz="0" w:space="0" w:color="auto"/>
        <w:right w:val="none" w:sz="0" w:space="0" w:color="auto"/>
      </w:divBdr>
    </w:div>
    <w:div w:id="134566849">
      <w:bodyDiv w:val="1"/>
      <w:marLeft w:val="0"/>
      <w:marRight w:val="0"/>
      <w:marTop w:val="0"/>
      <w:marBottom w:val="0"/>
      <w:divBdr>
        <w:top w:val="none" w:sz="0" w:space="0" w:color="auto"/>
        <w:left w:val="none" w:sz="0" w:space="0" w:color="auto"/>
        <w:bottom w:val="none" w:sz="0" w:space="0" w:color="auto"/>
        <w:right w:val="none" w:sz="0" w:space="0" w:color="auto"/>
      </w:divBdr>
    </w:div>
    <w:div w:id="173228107">
      <w:bodyDiv w:val="1"/>
      <w:marLeft w:val="0"/>
      <w:marRight w:val="0"/>
      <w:marTop w:val="0"/>
      <w:marBottom w:val="0"/>
      <w:divBdr>
        <w:top w:val="none" w:sz="0" w:space="0" w:color="auto"/>
        <w:left w:val="none" w:sz="0" w:space="0" w:color="auto"/>
        <w:bottom w:val="none" w:sz="0" w:space="0" w:color="auto"/>
        <w:right w:val="none" w:sz="0" w:space="0" w:color="auto"/>
      </w:divBdr>
    </w:div>
    <w:div w:id="273484483">
      <w:bodyDiv w:val="1"/>
      <w:marLeft w:val="0"/>
      <w:marRight w:val="0"/>
      <w:marTop w:val="0"/>
      <w:marBottom w:val="0"/>
      <w:divBdr>
        <w:top w:val="none" w:sz="0" w:space="0" w:color="auto"/>
        <w:left w:val="none" w:sz="0" w:space="0" w:color="auto"/>
        <w:bottom w:val="none" w:sz="0" w:space="0" w:color="auto"/>
        <w:right w:val="none" w:sz="0" w:space="0" w:color="auto"/>
      </w:divBdr>
    </w:div>
    <w:div w:id="286592368">
      <w:bodyDiv w:val="1"/>
      <w:marLeft w:val="0"/>
      <w:marRight w:val="0"/>
      <w:marTop w:val="0"/>
      <w:marBottom w:val="0"/>
      <w:divBdr>
        <w:top w:val="none" w:sz="0" w:space="0" w:color="auto"/>
        <w:left w:val="none" w:sz="0" w:space="0" w:color="auto"/>
        <w:bottom w:val="none" w:sz="0" w:space="0" w:color="auto"/>
        <w:right w:val="none" w:sz="0" w:space="0" w:color="auto"/>
      </w:divBdr>
    </w:div>
    <w:div w:id="347104418">
      <w:bodyDiv w:val="1"/>
      <w:marLeft w:val="0"/>
      <w:marRight w:val="0"/>
      <w:marTop w:val="0"/>
      <w:marBottom w:val="0"/>
      <w:divBdr>
        <w:top w:val="none" w:sz="0" w:space="0" w:color="auto"/>
        <w:left w:val="none" w:sz="0" w:space="0" w:color="auto"/>
        <w:bottom w:val="none" w:sz="0" w:space="0" w:color="auto"/>
        <w:right w:val="none" w:sz="0" w:space="0" w:color="auto"/>
      </w:divBdr>
      <w:divsChild>
        <w:div w:id="257762454">
          <w:marLeft w:val="0"/>
          <w:marRight w:val="0"/>
          <w:marTop w:val="0"/>
          <w:marBottom w:val="0"/>
          <w:divBdr>
            <w:top w:val="single" w:sz="6" w:space="3" w:color="auto"/>
            <w:left w:val="single" w:sz="2" w:space="3" w:color="auto"/>
            <w:bottom w:val="single" w:sz="6" w:space="3" w:color="auto"/>
            <w:right w:val="single" w:sz="2" w:space="3" w:color="auto"/>
          </w:divBdr>
          <w:divsChild>
            <w:div w:id="135129729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457723830">
          <w:marLeft w:val="0"/>
          <w:marRight w:val="0"/>
          <w:marTop w:val="180"/>
          <w:marBottom w:val="0"/>
          <w:divBdr>
            <w:top w:val="none" w:sz="0" w:space="0" w:color="auto"/>
            <w:left w:val="none" w:sz="0" w:space="0" w:color="auto"/>
            <w:bottom w:val="none" w:sz="0" w:space="0" w:color="auto"/>
            <w:right w:val="none" w:sz="0" w:space="0" w:color="auto"/>
          </w:divBdr>
          <w:divsChild>
            <w:div w:id="1434401283">
              <w:marLeft w:val="0"/>
              <w:marRight w:val="0"/>
              <w:marTop w:val="0"/>
              <w:marBottom w:val="0"/>
              <w:divBdr>
                <w:top w:val="none" w:sz="0" w:space="0" w:color="auto"/>
                <w:left w:val="none" w:sz="0" w:space="0" w:color="auto"/>
                <w:bottom w:val="none" w:sz="0" w:space="0" w:color="auto"/>
                <w:right w:val="none" w:sz="0" w:space="0" w:color="auto"/>
              </w:divBdr>
              <w:divsChild>
                <w:div w:id="1339622969">
                  <w:marLeft w:val="0"/>
                  <w:marRight w:val="0"/>
                  <w:marTop w:val="0"/>
                  <w:marBottom w:val="0"/>
                  <w:divBdr>
                    <w:top w:val="none" w:sz="0" w:space="0" w:color="auto"/>
                    <w:left w:val="none" w:sz="0" w:space="0" w:color="auto"/>
                    <w:bottom w:val="none" w:sz="0" w:space="0" w:color="auto"/>
                    <w:right w:val="none" w:sz="0" w:space="0" w:color="auto"/>
                  </w:divBdr>
                  <w:divsChild>
                    <w:div w:id="2064210258">
                      <w:marLeft w:val="0"/>
                      <w:marRight w:val="0"/>
                      <w:marTop w:val="0"/>
                      <w:marBottom w:val="0"/>
                      <w:divBdr>
                        <w:top w:val="none" w:sz="0" w:space="0" w:color="auto"/>
                        <w:left w:val="none" w:sz="0" w:space="0" w:color="auto"/>
                        <w:bottom w:val="none" w:sz="0" w:space="0" w:color="auto"/>
                        <w:right w:val="none" w:sz="0" w:space="0" w:color="auto"/>
                      </w:divBdr>
                      <w:divsChild>
                        <w:div w:id="3586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95990">
      <w:bodyDiv w:val="1"/>
      <w:marLeft w:val="0"/>
      <w:marRight w:val="0"/>
      <w:marTop w:val="0"/>
      <w:marBottom w:val="0"/>
      <w:divBdr>
        <w:top w:val="none" w:sz="0" w:space="0" w:color="auto"/>
        <w:left w:val="none" w:sz="0" w:space="0" w:color="auto"/>
        <w:bottom w:val="none" w:sz="0" w:space="0" w:color="auto"/>
        <w:right w:val="none" w:sz="0" w:space="0" w:color="auto"/>
      </w:divBdr>
    </w:div>
    <w:div w:id="509370148">
      <w:bodyDiv w:val="1"/>
      <w:marLeft w:val="0"/>
      <w:marRight w:val="0"/>
      <w:marTop w:val="0"/>
      <w:marBottom w:val="0"/>
      <w:divBdr>
        <w:top w:val="none" w:sz="0" w:space="0" w:color="auto"/>
        <w:left w:val="none" w:sz="0" w:space="0" w:color="auto"/>
        <w:bottom w:val="none" w:sz="0" w:space="0" w:color="auto"/>
        <w:right w:val="none" w:sz="0" w:space="0" w:color="auto"/>
      </w:divBdr>
    </w:div>
    <w:div w:id="532689016">
      <w:bodyDiv w:val="1"/>
      <w:marLeft w:val="0"/>
      <w:marRight w:val="0"/>
      <w:marTop w:val="0"/>
      <w:marBottom w:val="0"/>
      <w:divBdr>
        <w:top w:val="none" w:sz="0" w:space="0" w:color="auto"/>
        <w:left w:val="none" w:sz="0" w:space="0" w:color="auto"/>
        <w:bottom w:val="none" w:sz="0" w:space="0" w:color="auto"/>
        <w:right w:val="none" w:sz="0" w:space="0" w:color="auto"/>
      </w:divBdr>
    </w:div>
    <w:div w:id="537619793">
      <w:bodyDiv w:val="1"/>
      <w:marLeft w:val="0"/>
      <w:marRight w:val="0"/>
      <w:marTop w:val="0"/>
      <w:marBottom w:val="0"/>
      <w:divBdr>
        <w:top w:val="none" w:sz="0" w:space="0" w:color="auto"/>
        <w:left w:val="none" w:sz="0" w:space="0" w:color="auto"/>
        <w:bottom w:val="none" w:sz="0" w:space="0" w:color="auto"/>
        <w:right w:val="none" w:sz="0" w:space="0" w:color="auto"/>
      </w:divBdr>
      <w:divsChild>
        <w:div w:id="1567452135">
          <w:marLeft w:val="0"/>
          <w:marRight w:val="0"/>
          <w:marTop w:val="0"/>
          <w:marBottom w:val="0"/>
          <w:divBdr>
            <w:top w:val="none" w:sz="0" w:space="0" w:color="auto"/>
            <w:left w:val="none" w:sz="0" w:space="0" w:color="auto"/>
            <w:bottom w:val="none" w:sz="0" w:space="0" w:color="auto"/>
            <w:right w:val="none" w:sz="0" w:space="0" w:color="auto"/>
          </w:divBdr>
          <w:divsChild>
            <w:div w:id="1729064543">
              <w:marLeft w:val="0"/>
              <w:marRight w:val="0"/>
              <w:marTop w:val="0"/>
              <w:marBottom w:val="0"/>
              <w:divBdr>
                <w:top w:val="none" w:sz="0" w:space="0" w:color="auto"/>
                <w:left w:val="none" w:sz="0" w:space="0" w:color="auto"/>
                <w:bottom w:val="none" w:sz="0" w:space="0" w:color="auto"/>
                <w:right w:val="none" w:sz="0" w:space="0" w:color="auto"/>
              </w:divBdr>
              <w:divsChild>
                <w:div w:id="237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386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52175797">
      <w:bodyDiv w:val="1"/>
      <w:marLeft w:val="0"/>
      <w:marRight w:val="0"/>
      <w:marTop w:val="0"/>
      <w:marBottom w:val="0"/>
      <w:divBdr>
        <w:top w:val="none" w:sz="0" w:space="0" w:color="auto"/>
        <w:left w:val="none" w:sz="0" w:space="0" w:color="auto"/>
        <w:bottom w:val="none" w:sz="0" w:space="0" w:color="auto"/>
        <w:right w:val="none" w:sz="0" w:space="0" w:color="auto"/>
      </w:divBdr>
    </w:div>
    <w:div w:id="716779149">
      <w:bodyDiv w:val="1"/>
      <w:marLeft w:val="0"/>
      <w:marRight w:val="0"/>
      <w:marTop w:val="0"/>
      <w:marBottom w:val="0"/>
      <w:divBdr>
        <w:top w:val="none" w:sz="0" w:space="0" w:color="auto"/>
        <w:left w:val="none" w:sz="0" w:space="0" w:color="auto"/>
        <w:bottom w:val="none" w:sz="0" w:space="0" w:color="auto"/>
        <w:right w:val="none" w:sz="0" w:space="0" w:color="auto"/>
      </w:divBdr>
      <w:divsChild>
        <w:div w:id="927619239">
          <w:marLeft w:val="0"/>
          <w:marRight w:val="0"/>
          <w:marTop w:val="0"/>
          <w:marBottom w:val="0"/>
          <w:divBdr>
            <w:top w:val="none" w:sz="0" w:space="0" w:color="auto"/>
            <w:left w:val="none" w:sz="0" w:space="0" w:color="auto"/>
            <w:bottom w:val="none" w:sz="0" w:space="0" w:color="auto"/>
            <w:right w:val="none" w:sz="0" w:space="0" w:color="auto"/>
          </w:divBdr>
          <w:divsChild>
            <w:div w:id="1321539297">
              <w:marLeft w:val="0"/>
              <w:marRight w:val="0"/>
              <w:marTop w:val="0"/>
              <w:marBottom w:val="0"/>
              <w:divBdr>
                <w:top w:val="none" w:sz="0" w:space="0" w:color="auto"/>
                <w:left w:val="none" w:sz="0" w:space="0" w:color="auto"/>
                <w:bottom w:val="none" w:sz="0" w:space="0" w:color="auto"/>
                <w:right w:val="none" w:sz="0" w:space="0" w:color="auto"/>
              </w:divBdr>
              <w:divsChild>
                <w:div w:id="4678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491">
      <w:bodyDiv w:val="1"/>
      <w:marLeft w:val="0"/>
      <w:marRight w:val="0"/>
      <w:marTop w:val="0"/>
      <w:marBottom w:val="0"/>
      <w:divBdr>
        <w:top w:val="none" w:sz="0" w:space="0" w:color="auto"/>
        <w:left w:val="none" w:sz="0" w:space="0" w:color="auto"/>
        <w:bottom w:val="none" w:sz="0" w:space="0" w:color="auto"/>
        <w:right w:val="none" w:sz="0" w:space="0" w:color="auto"/>
      </w:divBdr>
    </w:div>
    <w:div w:id="914632183">
      <w:bodyDiv w:val="1"/>
      <w:marLeft w:val="0"/>
      <w:marRight w:val="0"/>
      <w:marTop w:val="0"/>
      <w:marBottom w:val="0"/>
      <w:divBdr>
        <w:top w:val="none" w:sz="0" w:space="0" w:color="auto"/>
        <w:left w:val="none" w:sz="0" w:space="0" w:color="auto"/>
        <w:bottom w:val="none" w:sz="0" w:space="0" w:color="auto"/>
        <w:right w:val="none" w:sz="0" w:space="0" w:color="auto"/>
      </w:divBdr>
    </w:div>
    <w:div w:id="942031396">
      <w:bodyDiv w:val="1"/>
      <w:marLeft w:val="0"/>
      <w:marRight w:val="0"/>
      <w:marTop w:val="0"/>
      <w:marBottom w:val="0"/>
      <w:divBdr>
        <w:top w:val="none" w:sz="0" w:space="0" w:color="auto"/>
        <w:left w:val="none" w:sz="0" w:space="0" w:color="auto"/>
        <w:bottom w:val="none" w:sz="0" w:space="0" w:color="auto"/>
        <w:right w:val="none" w:sz="0" w:space="0" w:color="auto"/>
      </w:divBdr>
      <w:divsChild>
        <w:div w:id="1594314283">
          <w:marLeft w:val="0"/>
          <w:marRight w:val="0"/>
          <w:marTop w:val="0"/>
          <w:marBottom w:val="0"/>
          <w:divBdr>
            <w:top w:val="single" w:sz="6" w:space="3" w:color="auto"/>
            <w:left w:val="single" w:sz="2" w:space="3" w:color="auto"/>
            <w:bottom w:val="single" w:sz="6" w:space="3" w:color="auto"/>
            <w:right w:val="single" w:sz="2" w:space="3" w:color="auto"/>
          </w:divBdr>
          <w:divsChild>
            <w:div w:id="1782143205">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192718028">
          <w:marLeft w:val="0"/>
          <w:marRight w:val="0"/>
          <w:marTop w:val="180"/>
          <w:marBottom w:val="0"/>
          <w:divBdr>
            <w:top w:val="none" w:sz="0" w:space="0" w:color="auto"/>
            <w:left w:val="none" w:sz="0" w:space="0" w:color="auto"/>
            <w:bottom w:val="none" w:sz="0" w:space="0" w:color="auto"/>
            <w:right w:val="none" w:sz="0" w:space="0" w:color="auto"/>
          </w:divBdr>
          <w:divsChild>
            <w:div w:id="1739864657">
              <w:marLeft w:val="0"/>
              <w:marRight w:val="0"/>
              <w:marTop w:val="0"/>
              <w:marBottom w:val="0"/>
              <w:divBdr>
                <w:top w:val="none" w:sz="0" w:space="0" w:color="auto"/>
                <w:left w:val="none" w:sz="0" w:space="0" w:color="auto"/>
                <w:bottom w:val="none" w:sz="0" w:space="0" w:color="auto"/>
                <w:right w:val="none" w:sz="0" w:space="0" w:color="auto"/>
              </w:divBdr>
              <w:divsChild>
                <w:div w:id="190842449">
                  <w:marLeft w:val="0"/>
                  <w:marRight w:val="0"/>
                  <w:marTop w:val="0"/>
                  <w:marBottom w:val="0"/>
                  <w:divBdr>
                    <w:top w:val="none" w:sz="0" w:space="0" w:color="auto"/>
                    <w:left w:val="none" w:sz="0" w:space="0" w:color="auto"/>
                    <w:bottom w:val="none" w:sz="0" w:space="0" w:color="auto"/>
                    <w:right w:val="none" w:sz="0" w:space="0" w:color="auto"/>
                  </w:divBdr>
                  <w:divsChild>
                    <w:div w:id="1933078633">
                      <w:marLeft w:val="0"/>
                      <w:marRight w:val="0"/>
                      <w:marTop w:val="0"/>
                      <w:marBottom w:val="0"/>
                      <w:divBdr>
                        <w:top w:val="none" w:sz="0" w:space="0" w:color="auto"/>
                        <w:left w:val="none" w:sz="0" w:space="0" w:color="auto"/>
                        <w:bottom w:val="none" w:sz="0" w:space="0" w:color="auto"/>
                        <w:right w:val="none" w:sz="0" w:space="0" w:color="auto"/>
                      </w:divBdr>
                      <w:divsChild>
                        <w:div w:id="14726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4901">
      <w:bodyDiv w:val="1"/>
      <w:marLeft w:val="0"/>
      <w:marRight w:val="0"/>
      <w:marTop w:val="0"/>
      <w:marBottom w:val="0"/>
      <w:divBdr>
        <w:top w:val="none" w:sz="0" w:space="0" w:color="auto"/>
        <w:left w:val="none" w:sz="0" w:space="0" w:color="auto"/>
        <w:bottom w:val="none" w:sz="0" w:space="0" w:color="auto"/>
        <w:right w:val="none" w:sz="0" w:space="0" w:color="auto"/>
      </w:divBdr>
    </w:div>
    <w:div w:id="979916496">
      <w:bodyDiv w:val="1"/>
      <w:marLeft w:val="0"/>
      <w:marRight w:val="0"/>
      <w:marTop w:val="0"/>
      <w:marBottom w:val="0"/>
      <w:divBdr>
        <w:top w:val="none" w:sz="0" w:space="0" w:color="auto"/>
        <w:left w:val="none" w:sz="0" w:space="0" w:color="auto"/>
        <w:bottom w:val="none" w:sz="0" w:space="0" w:color="auto"/>
        <w:right w:val="none" w:sz="0" w:space="0" w:color="auto"/>
      </w:divBdr>
    </w:div>
    <w:div w:id="1022974558">
      <w:bodyDiv w:val="1"/>
      <w:marLeft w:val="0"/>
      <w:marRight w:val="0"/>
      <w:marTop w:val="0"/>
      <w:marBottom w:val="0"/>
      <w:divBdr>
        <w:top w:val="none" w:sz="0" w:space="0" w:color="auto"/>
        <w:left w:val="none" w:sz="0" w:space="0" w:color="auto"/>
        <w:bottom w:val="none" w:sz="0" w:space="0" w:color="auto"/>
        <w:right w:val="none" w:sz="0" w:space="0" w:color="auto"/>
      </w:divBdr>
    </w:div>
    <w:div w:id="1068267977">
      <w:bodyDiv w:val="1"/>
      <w:marLeft w:val="0"/>
      <w:marRight w:val="0"/>
      <w:marTop w:val="0"/>
      <w:marBottom w:val="0"/>
      <w:divBdr>
        <w:top w:val="none" w:sz="0" w:space="0" w:color="auto"/>
        <w:left w:val="none" w:sz="0" w:space="0" w:color="auto"/>
        <w:bottom w:val="none" w:sz="0" w:space="0" w:color="auto"/>
        <w:right w:val="none" w:sz="0" w:space="0" w:color="auto"/>
      </w:divBdr>
    </w:div>
    <w:div w:id="1078482656">
      <w:bodyDiv w:val="1"/>
      <w:marLeft w:val="0"/>
      <w:marRight w:val="0"/>
      <w:marTop w:val="0"/>
      <w:marBottom w:val="0"/>
      <w:divBdr>
        <w:top w:val="none" w:sz="0" w:space="0" w:color="auto"/>
        <w:left w:val="none" w:sz="0" w:space="0" w:color="auto"/>
        <w:bottom w:val="none" w:sz="0" w:space="0" w:color="auto"/>
        <w:right w:val="none" w:sz="0" w:space="0" w:color="auto"/>
      </w:divBdr>
      <w:divsChild>
        <w:div w:id="2001156875">
          <w:marLeft w:val="0"/>
          <w:marRight w:val="0"/>
          <w:marTop w:val="0"/>
          <w:marBottom w:val="0"/>
          <w:divBdr>
            <w:top w:val="none" w:sz="0" w:space="0" w:color="auto"/>
            <w:left w:val="none" w:sz="0" w:space="0" w:color="auto"/>
            <w:bottom w:val="none" w:sz="0" w:space="0" w:color="auto"/>
            <w:right w:val="none" w:sz="0" w:space="0" w:color="auto"/>
          </w:divBdr>
          <w:divsChild>
            <w:div w:id="12859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9556">
      <w:bodyDiv w:val="1"/>
      <w:marLeft w:val="0"/>
      <w:marRight w:val="0"/>
      <w:marTop w:val="0"/>
      <w:marBottom w:val="0"/>
      <w:divBdr>
        <w:top w:val="none" w:sz="0" w:space="0" w:color="auto"/>
        <w:left w:val="none" w:sz="0" w:space="0" w:color="auto"/>
        <w:bottom w:val="none" w:sz="0" w:space="0" w:color="auto"/>
        <w:right w:val="none" w:sz="0" w:space="0" w:color="auto"/>
      </w:divBdr>
    </w:div>
    <w:div w:id="1122654466">
      <w:bodyDiv w:val="1"/>
      <w:marLeft w:val="0"/>
      <w:marRight w:val="0"/>
      <w:marTop w:val="0"/>
      <w:marBottom w:val="0"/>
      <w:divBdr>
        <w:top w:val="none" w:sz="0" w:space="0" w:color="auto"/>
        <w:left w:val="none" w:sz="0" w:space="0" w:color="auto"/>
        <w:bottom w:val="none" w:sz="0" w:space="0" w:color="auto"/>
        <w:right w:val="none" w:sz="0" w:space="0" w:color="auto"/>
      </w:divBdr>
    </w:div>
    <w:div w:id="1139688221">
      <w:bodyDiv w:val="1"/>
      <w:marLeft w:val="0"/>
      <w:marRight w:val="0"/>
      <w:marTop w:val="0"/>
      <w:marBottom w:val="0"/>
      <w:divBdr>
        <w:top w:val="none" w:sz="0" w:space="0" w:color="auto"/>
        <w:left w:val="none" w:sz="0" w:space="0" w:color="auto"/>
        <w:bottom w:val="none" w:sz="0" w:space="0" w:color="auto"/>
        <w:right w:val="none" w:sz="0" w:space="0" w:color="auto"/>
      </w:divBdr>
    </w:div>
    <w:div w:id="1168519539">
      <w:bodyDiv w:val="1"/>
      <w:marLeft w:val="0"/>
      <w:marRight w:val="0"/>
      <w:marTop w:val="0"/>
      <w:marBottom w:val="0"/>
      <w:divBdr>
        <w:top w:val="none" w:sz="0" w:space="0" w:color="auto"/>
        <w:left w:val="none" w:sz="0" w:space="0" w:color="auto"/>
        <w:bottom w:val="none" w:sz="0" w:space="0" w:color="auto"/>
        <w:right w:val="none" w:sz="0" w:space="0" w:color="auto"/>
      </w:divBdr>
    </w:div>
    <w:div w:id="1174223479">
      <w:bodyDiv w:val="1"/>
      <w:marLeft w:val="0"/>
      <w:marRight w:val="0"/>
      <w:marTop w:val="0"/>
      <w:marBottom w:val="0"/>
      <w:divBdr>
        <w:top w:val="none" w:sz="0" w:space="0" w:color="auto"/>
        <w:left w:val="none" w:sz="0" w:space="0" w:color="auto"/>
        <w:bottom w:val="none" w:sz="0" w:space="0" w:color="auto"/>
        <w:right w:val="none" w:sz="0" w:space="0" w:color="auto"/>
      </w:divBdr>
    </w:div>
    <w:div w:id="1203053026">
      <w:bodyDiv w:val="1"/>
      <w:marLeft w:val="0"/>
      <w:marRight w:val="0"/>
      <w:marTop w:val="0"/>
      <w:marBottom w:val="0"/>
      <w:divBdr>
        <w:top w:val="none" w:sz="0" w:space="0" w:color="auto"/>
        <w:left w:val="none" w:sz="0" w:space="0" w:color="auto"/>
        <w:bottom w:val="none" w:sz="0" w:space="0" w:color="auto"/>
        <w:right w:val="none" w:sz="0" w:space="0" w:color="auto"/>
      </w:divBdr>
    </w:div>
    <w:div w:id="1215506700">
      <w:bodyDiv w:val="1"/>
      <w:marLeft w:val="0"/>
      <w:marRight w:val="0"/>
      <w:marTop w:val="0"/>
      <w:marBottom w:val="0"/>
      <w:divBdr>
        <w:top w:val="none" w:sz="0" w:space="0" w:color="auto"/>
        <w:left w:val="none" w:sz="0" w:space="0" w:color="auto"/>
        <w:bottom w:val="none" w:sz="0" w:space="0" w:color="auto"/>
        <w:right w:val="none" w:sz="0" w:space="0" w:color="auto"/>
      </w:divBdr>
    </w:div>
    <w:div w:id="1361860963">
      <w:bodyDiv w:val="1"/>
      <w:marLeft w:val="0"/>
      <w:marRight w:val="0"/>
      <w:marTop w:val="0"/>
      <w:marBottom w:val="0"/>
      <w:divBdr>
        <w:top w:val="none" w:sz="0" w:space="0" w:color="auto"/>
        <w:left w:val="none" w:sz="0" w:space="0" w:color="auto"/>
        <w:bottom w:val="none" w:sz="0" w:space="0" w:color="auto"/>
        <w:right w:val="none" w:sz="0" w:space="0" w:color="auto"/>
      </w:divBdr>
    </w:div>
    <w:div w:id="1850214645">
      <w:bodyDiv w:val="1"/>
      <w:marLeft w:val="0"/>
      <w:marRight w:val="0"/>
      <w:marTop w:val="0"/>
      <w:marBottom w:val="0"/>
      <w:divBdr>
        <w:top w:val="none" w:sz="0" w:space="0" w:color="auto"/>
        <w:left w:val="none" w:sz="0" w:space="0" w:color="auto"/>
        <w:bottom w:val="none" w:sz="0" w:space="0" w:color="auto"/>
        <w:right w:val="none" w:sz="0" w:space="0" w:color="auto"/>
      </w:divBdr>
    </w:div>
    <w:div w:id="1958481659">
      <w:bodyDiv w:val="1"/>
      <w:marLeft w:val="0"/>
      <w:marRight w:val="0"/>
      <w:marTop w:val="0"/>
      <w:marBottom w:val="0"/>
      <w:divBdr>
        <w:top w:val="none" w:sz="0" w:space="0" w:color="auto"/>
        <w:left w:val="none" w:sz="0" w:space="0" w:color="auto"/>
        <w:bottom w:val="none" w:sz="0" w:space="0" w:color="auto"/>
        <w:right w:val="none" w:sz="0" w:space="0" w:color="auto"/>
      </w:divBdr>
    </w:div>
    <w:div w:id="2022127076">
      <w:bodyDiv w:val="1"/>
      <w:marLeft w:val="0"/>
      <w:marRight w:val="0"/>
      <w:marTop w:val="0"/>
      <w:marBottom w:val="0"/>
      <w:divBdr>
        <w:top w:val="none" w:sz="0" w:space="0" w:color="auto"/>
        <w:left w:val="none" w:sz="0" w:space="0" w:color="auto"/>
        <w:bottom w:val="none" w:sz="0" w:space="0" w:color="auto"/>
        <w:right w:val="none" w:sz="0" w:space="0" w:color="auto"/>
      </w:divBdr>
    </w:div>
    <w:div w:id="2031445143">
      <w:bodyDiv w:val="1"/>
      <w:marLeft w:val="0"/>
      <w:marRight w:val="0"/>
      <w:marTop w:val="0"/>
      <w:marBottom w:val="0"/>
      <w:divBdr>
        <w:top w:val="none" w:sz="0" w:space="0" w:color="auto"/>
        <w:left w:val="none" w:sz="0" w:space="0" w:color="auto"/>
        <w:bottom w:val="none" w:sz="0" w:space="0" w:color="auto"/>
        <w:right w:val="none" w:sz="0" w:space="0" w:color="auto"/>
      </w:divBdr>
      <w:divsChild>
        <w:div w:id="811218480">
          <w:marLeft w:val="0"/>
          <w:marRight w:val="0"/>
          <w:marTop w:val="0"/>
          <w:marBottom w:val="0"/>
          <w:divBdr>
            <w:top w:val="none" w:sz="0" w:space="0" w:color="auto"/>
            <w:left w:val="none" w:sz="0" w:space="0" w:color="auto"/>
            <w:bottom w:val="none" w:sz="0" w:space="0" w:color="auto"/>
            <w:right w:val="none" w:sz="0" w:space="0" w:color="auto"/>
          </w:divBdr>
          <w:divsChild>
            <w:div w:id="2055032365">
              <w:marLeft w:val="0"/>
              <w:marRight w:val="0"/>
              <w:marTop w:val="0"/>
              <w:marBottom w:val="0"/>
              <w:divBdr>
                <w:top w:val="none" w:sz="0" w:space="0" w:color="auto"/>
                <w:left w:val="none" w:sz="0" w:space="0" w:color="auto"/>
                <w:bottom w:val="none" w:sz="0" w:space="0" w:color="auto"/>
                <w:right w:val="none" w:sz="0" w:space="0" w:color="auto"/>
              </w:divBdr>
              <w:divsChild>
                <w:div w:id="621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4120-ED8D-0545-BA74-7BD1285D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0</DocSecurity>
  <Lines>44</Lines>
  <Paragraphs>12</Paragraphs>
  <ScaleCrop>false</ScaleCrop>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2021-03-12T15:54:00Z</dcterms:created>
  <dcterms:modified xsi:type="dcterms:W3CDTF">2021-03-12T15:54:00Z</dcterms:modified>
</cp:coreProperties>
</file>